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46" w:rsidRDefault="00FC5646" w:rsidP="00F47747">
      <w:pPr>
        <w:jc w:val="center"/>
        <w:rPr>
          <w:b/>
          <w:sz w:val="32"/>
          <w:szCs w:val="32"/>
        </w:rPr>
      </w:pPr>
      <w:r w:rsidRPr="000A5ADD">
        <w:rPr>
          <w:b/>
          <w:sz w:val="32"/>
          <w:szCs w:val="32"/>
        </w:rPr>
        <w:t>РЕШЕНИЕ</w:t>
      </w:r>
    </w:p>
    <w:p w:rsidR="00FC5646" w:rsidRDefault="00FC5646" w:rsidP="00F4774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Харачинского</w:t>
      </w:r>
      <w:proofErr w:type="spellEnd"/>
      <w:r>
        <w:rPr>
          <w:b/>
          <w:sz w:val="32"/>
          <w:szCs w:val="32"/>
        </w:rPr>
        <w:t xml:space="preserve"> сельского собрания</w:t>
      </w:r>
    </w:p>
    <w:p w:rsidR="00FC5646" w:rsidRPr="000A5ADD" w:rsidRDefault="00FC5646" w:rsidP="00F47747">
      <w:pPr>
        <w:jc w:val="center"/>
        <w:rPr>
          <w:b/>
          <w:sz w:val="32"/>
          <w:szCs w:val="32"/>
        </w:rPr>
      </w:pPr>
    </w:p>
    <w:p w:rsidR="00FC5646" w:rsidRDefault="00FC5646" w:rsidP="00E436FB">
      <w:pPr>
        <w:jc w:val="both"/>
        <w:rPr>
          <w:sz w:val="28"/>
          <w:szCs w:val="28"/>
        </w:rPr>
      </w:pPr>
    </w:p>
    <w:p w:rsidR="00FC5646" w:rsidRDefault="00FC5646" w:rsidP="00A4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050F4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CC2FE9" w:rsidRPr="00CC2FE9">
        <w:rPr>
          <w:b/>
          <w:sz w:val="28"/>
          <w:szCs w:val="28"/>
        </w:rPr>
        <w:t xml:space="preserve"> </w:t>
      </w:r>
      <w:r w:rsidR="00CC2FE9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«Село </w:t>
      </w:r>
      <w:proofErr w:type="spellStart"/>
      <w:r>
        <w:rPr>
          <w:b/>
          <w:sz w:val="28"/>
          <w:szCs w:val="28"/>
        </w:rPr>
        <w:t>Харачи</w:t>
      </w:r>
      <w:proofErr w:type="spellEnd"/>
      <w:r>
        <w:rPr>
          <w:b/>
          <w:sz w:val="28"/>
          <w:szCs w:val="28"/>
        </w:rPr>
        <w:t>»</w:t>
      </w:r>
    </w:p>
    <w:p w:rsidR="00FC5646" w:rsidRPr="001050F4" w:rsidRDefault="00FC5646" w:rsidP="009A3B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Унцукульского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1050F4">
        <w:rPr>
          <w:b/>
          <w:sz w:val="28"/>
          <w:szCs w:val="28"/>
        </w:rPr>
        <w:t xml:space="preserve"> на </w:t>
      </w:r>
      <w:r w:rsidR="004756C3">
        <w:rPr>
          <w:b/>
          <w:sz w:val="28"/>
          <w:szCs w:val="28"/>
        </w:rPr>
        <w:t>20</w:t>
      </w:r>
      <w:r w:rsidR="00283ADE">
        <w:rPr>
          <w:b/>
          <w:sz w:val="28"/>
          <w:szCs w:val="28"/>
        </w:rPr>
        <w:t>2</w:t>
      </w:r>
      <w:r w:rsidR="000E0D34">
        <w:rPr>
          <w:b/>
          <w:sz w:val="28"/>
          <w:szCs w:val="28"/>
        </w:rPr>
        <w:t>5</w:t>
      </w:r>
      <w:r w:rsidRPr="001050F4">
        <w:rPr>
          <w:b/>
          <w:sz w:val="28"/>
          <w:szCs w:val="28"/>
        </w:rPr>
        <w:t xml:space="preserve"> год</w:t>
      </w:r>
    </w:p>
    <w:p w:rsidR="00FC5646" w:rsidRDefault="00FC5646" w:rsidP="00E436FB">
      <w:pPr>
        <w:jc w:val="both"/>
        <w:rPr>
          <w:sz w:val="28"/>
          <w:szCs w:val="28"/>
        </w:rPr>
      </w:pPr>
    </w:p>
    <w:p w:rsidR="00FC5646" w:rsidRDefault="00FC5646" w:rsidP="00E436FB">
      <w:pPr>
        <w:jc w:val="both"/>
        <w:rPr>
          <w:sz w:val="28"/>
          <w:szCs w:val="28"/>
        </w:rPr>
      </w:pPr>
    </w:p>
    <w:p w:rsidR="00FC5646" w:rsidRDefault="00FC5646" w:rsidP="00E436FB">
      <w:pPr>
        <w:jc w:val="both"/>
        <w:rPr>
          <w:sz w:val="28"/>
          <w:szCs w:val="28"/>
        </w:rPr>
      </w:pPr>
    </w:p>
    <w:p w:rsidR="00FC5646" w:rsidRDefault="00FC5646" w:rsidP="00F47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proofErr w:type="spellStart"/>
      <w:r>
        <w:rPr>
          <w:sz w:val="28"/>
          <w:szCs w:val="28"/>
        </w:rPr>
        <w:t>Харачинским</w:t>
      </w:r>
      <w:proofErr w:type="spellEnd"/>
    </w:p>
    <w:p w:rsidR="00FC5646" w:rsidRPr="005933C9" w:rsidRDefault="00FC5646" w:rsidP="00F47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сельским собранием                                      </w:t>
      </w:r>
      <w:r w:rsidRPr="005933C9">
        <w:rPr>
          <w:sz w:val="28"/>
          <w:szCs w:val="28"/>
        </w:rPr>
        <w:t>от «</w:t>
      </w:r>
      <w:r w:rsidR="0077080C" w:rsidRPr="005933C9">
        <w:rPr>
          <w:sz w:val="28"/>
          <w:szCs w:val="28"/>
        </w:rPr>
        <w:t>2</w:t>
      </w:r>
      <w:r w:rsidR="000E0D34">
        <w:rPr>
          <w:sz w:val="28"/>
          <w:szCs w:val="28"/>
        </w:rPr>
        <w:t>8</w:t>
      </w:r>
      <w:r w:rsidRPr="005933C9">
        <w:rPr>
          <w:sz w:val="28"/>
          <w:szCs w:val="28"/>
        </w:rPr>
        <w:t xml:space="preserve">» </w:t>
      </w:r>
      <w:r w:rsidR="0010653D">
        <w:rPr>
          <w:sz w:val="28"/>
          <w:szCs w:val="28"/>
        </w:rPr>
        <w:t>декабря</w:t>
      </w:r>
      <w:r w:rsidRPr="005933C9">
        <w:rPr>
          <w:sz w:val="28"/>
          <w:szCs w:val="28"/>
        </w:rPr>
        <w:t xml:space="preserve"> 20</w:t>
      </w:r>
      <w:r w:rsidR="0077080C" w:rsidRPr="005933C9">
        <w:rPr>
          <w:sz w:val="28"/>
          <w:szCs w:val="28"/>
        </w:rPr>
        <w:t>2</w:t>
      </w:r>
      <w:r w:rsidR="000E0D34">
        <w:rPr>
          <w:sz w:val="28"/>
          <w:szCs w:val="28"/>
        </w:rPr>
        <w:t>4</w:t>
      </w:r>
      <w:r w:rsidRPr="005933C9">
        <w:rPr>
          <w:sz w:val="28"/>
          <w:szCs w:val="28"/>
        </w:rPr>
        <w:t xml:space="preserve">г. № </w:t>
      </w:r>
      <w:r w:rsidR="000E0D34">
        <w:rPr>
          <w:sz w:val="28"/>
          <w:szCs w:val="28"/>
          <w:u w:val="single"/>
        </w:rPr>
        <w:t>29</w:t>
      </w:r>
    </w:p>
    <w:p w:rsidR="00FC5646" w:rsidRDefault="00FC5646" w:rsidP="00E436FB">
      <w:pPr>
        <w:ind w:firstLine="1080"/>
        <w:jc w:val="both"/>
        <w:rPr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proofErr w:type="gramStart"/>
      <w:r w:rsidRPr="00E56A1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Собрания депутатов муниципального района «О бюджет</w:t>
      </w:r>
      <w:r w:rsidR="00283ADE">
        <w:rPr>
          <w:sz w:val="28"/>
          <w:szCs w:val="28"/>
        </w:rPr>
        <w:t>е</w:t>
      </w:r>
      <w:r w:rsidR="00A65F8F">
        <w:rPr>
          <w:sz w:val="28"/>
          <w:szCs w:val="28"/>
        </w:rPr>
        <w:t xml:space="preserve"> </w:t>
      </w:r>
      <w:r w:rsidR="00CC2FE9">
        <w:rPr>
          <w:sz w:val="28"/>
          <w:szCs w:val="28"/>
        </w:rPr>
        <w:t>муниципального образования</w:t>
      </w:r>
      <w:r w:rsidR="00A65F8F">
        <w:rPr>
          <w:sz w:val="28"/>
          <w:szCs w:val="28"/>
        </w:rPr>
        <w:t xml:space="preserve"> «</w:t>
      </w:r>
      <w:proofErr w:type="spellStart"/>
      <w:r w:rsidR="00A65F8F">
        <w:rPr>
          <w:sz w:val="28"/>
          <w:szCs w:val="28"/>
        </w:rPr>
        <w:t>Унцукульский</w:t>
      </w:r>
      <w:proofErr w:type="spellEnd"/>
      <w:r w:rsidR="00A65F8F">
        <w:rPr>
          <w:sz w:val="28"/>
          <w:szCs w:val="28"/>
        </w:rPr>
        <w:t xml:space="preserve"> район» на 202</w:t>
      </w:r>
      <w:r w:rsidR="000E0D34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  <w:r w:rsidR="00A65F8F">
        <w:rPr>
          <w:sz w:val="28"/>
          <w:szCs w:val="28"/>
        </w:rPr>
        <w:t xml:space="preserve"> и плановый период 202</w:t>
      </w:r>
      <w:r w:rsidR="000E0D34">
        <w:rPr>
          <w:sz w:val="28"/>
          <w:szCs w:val="28"/>
        </w:rPr>
        <w:t>6</w:t>
      </w:r>
      <w:r w:rsidR="00A65F8F">
        <w:rPr>
          <w:sz w:val="28"/>
          <w:szCs w:val="28"/>
        </w:rPr>
        <w:t>-202</w:t>
      </w:r>
      <w:r w:rsidR="000E0D34">
        <w:rPr>
          <w:sz w:val="28"/>
          <w:szCs w:val="28"/>
        </w:rPr>
        <w:t xml:space="preserve">7 </w:t>
      </w:r>
      <w:r w:rsidR="004756C3">
        <w:rPr>
          <w:sz w:val="28"/>
          <w:szCs w:val="28"/>
        </w:rPr>
        <w:t>гг.</w:t>
      </w:r>
      <w:r>
        <w:rPr>
          <w:sz w:val="28"/>
          <w:szCs w:val="28"/>
        </w:rPr>
        <w:t xml:space="preserve">» от </w:t>
      </w:r>
      <w:r w:rsidR="0010653D" w:rsidRPr="00DC18CE">
        <w:rPr>
          <w:sz w:val="28"/>
          <w:szCs w:val="28"/>
        </w:rPr>
        <w:t>2</w:t>
      </w:r>
      <w:r w:rsidR="000E0D34">
        <w:rPr>
          <w:sz w:val="28"/>
          <w:szCs w:val="28"/>
        </w:rPr>
        <w:t xml:space="preserve">5 </w:t>
      </w:r>
      <w:r w:rsidR="0010653D" w:rsidRPr="00DC18CE">
        <w:rPr>
          <w:sz w:val="28"/>
          <w:szCs w:val="28"/>
        </w:rPr>
        <w:t>декабря</w:t>
      </w:r>
      <w:r w:rsidR="0077080C" w:rsidRPr="00DC18CE">
        <w:rPr>
          <w:sz w:val="28"/>
          <w:szCs w:val="28"/>
        </w:rPr>
        <w:t xml:space="preserve"> 202</w:t>
      </w:r>
      <w:r w:rsidR="000E0D34">
        <w:rPr>
          <w:sz w:val="28"/>
          <w:szCs w:val="28"/>
        </w:rPr>
        <w:t>4</w:t>
      </w:r>
      <w:r w:rsidRPr="00DC18CE">
        <w:rPr>
          <w:sz w:val="28"/>
          <w:szCs w:val="28"/>
        </w:rPr>
        <w:t xml:space="preserve"> года №</w:t>
      </w:r>
      <w:r w:rsidR="000E0D34">
        <w:rPr>
          <w:sz w:val="28"/>
          <w:szCs w:val="28"/>
        </w:rPr>
        <w:t>107</w:t>
      </w:r>
      <w:r w:rsidRPr="0077080C">
        <w:rPr>
          <w:color w:val="000000"/>
          <w:sz w:val="28"/>
          <w:szCs w:val="28"/>
        </w:rPr>
        <w:t>,</w:t>
      </w:r>
      <w:r w:rsidR="000E0D34">
        <w:rPr>
          <w:color w:val="000000"/>
          <w:sz w:val="28"/>
          <w:szCs w:val="28"/>
        </w:rPr>
        <w:t xml:space="preserve"> </w:t>
      </w:r>
      <w:r w:rsidRPr="00E56A1A">
        <w:rPr>
          <w:sz w:val="28"/>
          <w:szCs w:val="28"/>
        </w:rPr>
        <w:t>Положением о бюджетном процессе</w:t>
      </w:r>
      <w:r>
        <w:rPr>
          <w:sz w:val="28"/>
          <w:szCs w:val="28"/>
        </w:rPr>
        <w:t xml:space="preserve"> в </w:t>
      </w:r>
      <w:r w:rsidR="00CC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812755">
        <w:rPr>
          <w:sz w:val="28"/>
          <w:szCs w:val="28"/>
        </w:rPr>
        <w:t>С</w:t>
      </w:r>
      <w:r>
        <w:rPr>
          <w:sz w:val="28"/>
          <w:szCs w:val="28"/>
        </w:rPr>
        <w:t xml:space="preserve">ело </w:t>
      </w:r>
      <w:proofErr w:type="spellStart"/>
      <w:r>
        <w:rPr>
          <w:sz w:val="28"/>
          <w:szCs w:val="28"/>
        </w:rPr>
        <w:t>Харачи</w:t>
      </w:r>
      <w:proofErr w:type="spellEnd"/>
      <w:r>
        <w:rPr>
          <w:sz w:val="28"/>
          <w:szCs w:val="28"/>
        </w:rPr>
        <w:t>»</w:t>
      </w:r>
      <w:r w:rsidRPr="00E56A1A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 представленный глав</w:t>
      </w:r>
      <w:r w:rsidR="00812755">
        <w:rPr>
          <w:sz w:val="28"/>
          <w:szCs w:val="28"/>
        </w:rPr>
        <w:t>ой</w:t>
      </w:r>
      <w:r w:rsidR="006478B3">
        <w:rPr>
          <w:sz w:val="28"/>
          <w:szCs w:val="28"/>
        </w:rPr>
        <w:t xml:space="preserve"> </w:t>
      </w:r>
      <w:r w:rsidR="00CC2FE9">
        <w:rPr>
          <w:sz w:val="28"/>
          <w:szCs w:val="28"/>
        </w:rPr>
        <w:t>муниципального образования</w:t>
      </w:r>
      <w:r w:rsidR="006478B3">
        <w:rPr>
          <w:sz w:val="28"/>
          <w:szCs w:val="28"/>
        </w:rPr>
        <w:t xml:space="preserve"> «Село </w:t>
      </w:r>
      <w:proofErr w:type="spellStart"/>
      <w:r w:rsidR="006478B3">
        <w:rPr>
          <w:sz w:val="28"/>
          <w:szCs w:val="28"/>
        </w:rPr>
        <w:t>Харачи</w:t>
      </w:r>
      <w:proofErr w:type="spellEnd"/>
      <w:r w:rsidR="006478B3">
        <w:rPr>
          <w:sz w:val="28"/>
          <w:szCs w:val="28"/>
        </w:rPr>
        <w:t xml:space="preserve">» </w:t>
      </w:r>
      <w:proofErr w:type="spellStart"/>
      <w:r w:rsidR="006478B3">
        <w:rPr>
          <w:sz w:val="28"/>
          <w:szCs w:val="28"/>
        </w:rPr>
        <w:t>Абдулаевым</w:t>
      </w:r>
      <w:proofErr w:type="spellEnd"/>
      <w:r>
        <w:rPr>
          <w:sz w:val="28"/>
          <w:szCs w:val="28"/>
        </w:rPr>
        <w:t xml:space="preserve"> М.М. проект бюдже</w:t>
      </w:r>
      <w:r w:rsidR="00A65F8F">
        <w:rPr>
          <w:sz w:val="28"/>
          <w:szCs w:val="28"/>
        </w:rPr>
        <w:t xml:space="preserve">та </w:t>
      </w:r>
      <w:r w:rsidR="00CC2FE9">
        <w:rPr>
          <w:sz w:val="28"/>
          <w:szCs w:val="28"/>
        </w:rPr>
        <w:t>муниципального образования</w:t>
      </w:r>
      <w:r w:rsidR="00A65F8F">
        <w:rPr>
          <w:sz w:val="28"/>
          <w:szCs w:val="28"/>
        </w:rPr>
        <w:t xml:space="preserve"> «Село </w:t>
      </w:r>
      <w:proofErr w:type="spellStart"/>
      <w:r w:rsidR="00A65F8F">
        <w:rPr>
          <w:sz w:val="28"/>
          <w:szCs w:val="28"/>
        </w:rPr>
        <w:t>Харачи</w:t>
      </w:r>
      <w:proofErr w:type="spellEnd"/>
      <w:r w:rsidR="00A65F8F">
        <w:rPr>
          <w:sz w:val="28"/>
          <w:szCs w:val="28"/>
        </w:rPr>
        <w:t>» на 202</w:t>
      </w:r>
      <w:r w:rsidR="000E0D34">
        <w:rPr>
          <w:sz w:val="28"/>
          <w:szCs w:val="28"/>
        </w:rPr>
        <w:t>5</w:t>
      </w:r>
      <w:r>
        <w:rPr>
          <w:sz w:val="28"/>
          <w:szCs w:val="28"/>
        </w:rPr>
        <w:t xml:space="preserve"> год. </w:t>
      </w:r>
      <w:proofErr w:type="gramEnd"/>
    </w:p>
    <w:p w:rsidR="00FC5646" w:rsidRDefault="00FC5646" w:rsidP="006B2AB8">
      <w:pPr>
        <w:ind w:firstLine="900"/>
        <w:jc w:val="both"/>
        <w:rPr>
          <w:sz w:val="28"/>
          <w:szCs w:val="28"/>
        </w:rPr>
      </w:pPr>
    </w:p>
    <w:p w:rsidR="00FC5646" w:rsidRDefault="00FC5646" w:rsidP="003D035D">
      <w:pPr>
        <w:ind w:firstLine="900"/>
        <w:jc w:val="center"/>
        <w:rPr>
          <w:sz w:val="28"/>
          <w:szCs w:val="28"/>
        </w:rPr>
      </w:pPr>
    </w:p>
    <w:p w:rsidR="00FC5646" w:rsidRPr="00E56A1A" w:rsidRDefault="00FC5646" w:rsidP="009A3B1D">
      <w:pPr>
        <w:ind w:firstLine="9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Харачинское</w:t>
      </w:r>
      <w:proofErr w:type="spellEnd"/>
      <w:r>
        <w:rPr>
          <w:sz w:val="28"/>
          <w:szCs w:val="28"/>
        </w:rPr>
        <w:t xml:space="preserve"> с</w:t>
      </w:r>
      <w:r w:rsidRPr="00E56A1A">
        <w:rPr>
          <w:sz w:val="28"/>
          <w:szCs w:val="28"/>
        </w:rPr>
        <w:t>обрание депутатов</w:t>
      </w:r>
    </w:p>
    <w:p w:rsidR="00FC5646" w:rsidRDefault="00FC5646" w:rsidP="006B2AB8">
      <w:pPr>
        <w:ind w:firstLine="900"/>
        <w:jc w:val="center"/>
        <w:rPr>
          <w:b/>
          <w:sz w:val="28"/>
          <w:szCs w:val="28"/>
        </w:rPr>
      </w:pPr>
    </w:p>
    <w:p w:rsidR="00FC5646" w:rsidRDefault="00FC5646" w:rsidP="006B2AB8">
      <w:pPr>
        <w:ind w:firstLine="900"/>
        <w:jc w:val="center"/>
        <w:rPr>
          <w:b/>
          <w:sz w:val="28"/>
          <w:szCs w:val="28"/>
        </w:rPr>
      </w:pPr>
    </w:p>
    <w:p w:rsidR="00FC5646" w:rsidRDefault="00FC5646" w:rsidP="000E0D3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E436FB">
        <w:rPr>
          <w:b/>
          <w:sz w:val="28"/>
          <w:szCs w:val="28"/>
        </w:rPr>
        <w:t>:</w:t>
      </w:r>
    </w:p>
    <w:p w:rsidR="00FC5646" w:rsidRDefault="00FC5646" w:rsidP="006B2AB8">
      <w:pPr>
        <w:ind w:firstLine="900"/>
        <w:jc w:val="center"/>
        <w:rPr>
          <w:b/>
          <w:sz w:val="28"/>
          <w:szCs w:val="28"/>
        </w:rPr>
      </w:pPr>
    </w:p>
    <w:p w:rsidR="00FC5646" w:rsidRPr="000A64D6" w:rsidRDefault="00FC5646" w:rsidP="006B2AB8">
      <w:pPr>
        <w:ind w:firstLine="900"/>
        <w:jc w:val="both"/>
        <w:rPr>
          <w:b/>
          <w:sz w:val="28"/>
          <w:szCs w:val="28"/>
        </w:rPr>
      </w:pPr>
      <w:r w:rsidRPr="000A64D6">
        <w:rPr>
          <w:b/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>О</w:t>
      </w:r>
      <w:r w:rsidRPr="000A64D6">
        <w:rPr>
          <w:b/>
          <w:sz w:val="28"/>
          <w:szCs w:val="28"/>
        </w:rPr>
        <w:t xml:space="preserve">сновные характеристики бюджета </w:t>
      </w:r>
      <w:r w:rsidR="00CC2FE9">
        <w:rPr>
          <w:b/>
          <w:spacing w:val="-4"/>
          <w:sz w:val="28"/>
          <w:szCs w:val="28"/>
        </w:rPr>
        <w:t>муниципального образования</w:t>
      </w:r>
      <w:r w:rsidRPr="000A64D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Харачи</w:t>
      </w:r>
      <w:proofErr w:type="spellEnd"/>
      <w:r w:rsidRPr="000A64D6">
        <w:rPr>
          <w:b/>
          <w:sz w:val="28"/>
          <w:szCs w:val="28"/>
        </w:rPr>
        <w:t xml:space="preserve">» на </w:t>
      </w:r>
      <w:r w:rsidR="00A65F8F">
        <w:rPr>
          <w:b/>
          <w:sz w:val="28"/>
          <w:szCs w:val="28"/>
        </w:rPr>
        <w:t>202</w:t>
      </w:r>
      <w:r w:rsidR="000E0D34">
        <w:rPr>
          <w:b/>
          <w:sz w:val="28"/>
          <w:szCs w:val="28"/>
        </w:rPr>
        <w:t xml:space="preserve">5 </w:t>
      </w:r>
      <w:r w:rsidRPr="000A64D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r w:rsidRPr="0080729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основные характеристики</w:t>
      </w:r>
      <w:r w:rsidR="00CC2FE9">
        <w:rPr>
          <w:sz w:val="28"/>
          <w:szCs w:val="28"/>
        </w:rPr>
        <w:t xml:space="preserve"> </w:t>
      </w:r>
      <w:r w:rsidR="00A65F8F">
        <w:rPr>
          <w:sz w:val="28"/>
          <w:szCs w:val="28"/>
        </w:rPr>
        <w:t xml:space="preserve">бюджета </w:t>
      </w:r>
      <w:r w:rsidR="00CC2FE9">
        <w:rPr>
          <w:sz w:val="28"/>
          <w:szCs w:val="28"/>
        </w:rPr>
        <w:t>муниципального образования</w:t>
      </w:r>
      <w:r w:rsidR="00A65F8F">
        <w:rPr>
          <w:sz w:val="28"/>
          <w:szCs w:val="28"/>
        </w:rPr>
        <w:t xml:space="preserve"> «Село </w:t>
      </w:r>
      <w:proofErr w:type="spellStart"/>
      <w:r w:rsidR="00A65F8F">
        <w:rPr>
          <w:sz w:val="28"/>
          <w:szCs w:val="28"/>
        </w:rPr>
        <w:t>Харачи</w:t>
      </w:r>
      <w:proofErr w:type="spellEnd"/>
      <w:r w:rsidR="00A65F8F">
        <w:rPr>
          <w:sz w:val="28"/>
          <w:szCs w:val="28"/>
        </w:rPr>
        <w:t>» на 202</w:t>
      </w:r>
      <w:r w:rsidR="000E0D34">
        <w:rPr>
          <w:sz w:val="28"/>
          <w:szCs w:val="28"/>
        </w:rPr>
        <w:t xml:space="preserve">5 </w:t>
      </w:r>
      <w:r>
        <w:rPr>
          <w:sz w:val="28"/>
          <w:szCs w:val="28"/>
        </w:rPr>
        <w:t>год: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</w:t>
      </w:r>
      <w:r w:rsidR="00A65F8F">
        <w:rPr>
          <w:sz w:val="28"/>
          <w:szCs w:val="28"/>
        </w:rPr>
        <w:t xml:space="preserve">бюджета </w:t>
      </w:r>
      <w:r w:rsidR="00CC2FE9">
        <w:rPr>
          <w:sz w:val="28"/>
          <w:szCs w:val="28"/>
        </w:rPr>
        <w:t>муниципального образования</w:t>
      </w:r>
      <w:r w:rsidR="00A65F8F">
        <w:rPr>
          <w:sz w:val="28"/>
          <w:szCs w:val="28"/>
        </w:rPr>
        <w:t xml:space="preserve"> «Село </w:t>
      </w:r>
      <w:proofErr w:type="spellStart"/>
      <w:r w:rsidR="00A65F8F">
        <w:rPr>
          <w:sz w:val="28"/>
          <w:szCs w:val="28"/>
        </w:rPr>
        <w:t>Харачи</w:t>
      </w:r>
      <w:proofErr w:type="spellEnd"/>
      <w:r w:rsidR="00A65F8F">
        <w:rPr>
          <w:sz w:val="28"/>
          <w:szCs w:val="28"/>
        </w:rPr>
        <w:t>» на 202</w:t>
      </w:r>
      <w:r w:rsidR="000E0D3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0E0D34">
        <w:rPr>
          <w:sz w:val="28"/>
          <w:szCs w:val="28"/>
        </w:rPr>
        <w:t>2902,4</w:t>
      </w:r>
      <w:r>
        <w:rPr>
          <w:sz w:val="28"/>
          <w:szCs w:val="28"/>
        </w:rPr>
        <w:t xml:space="preserve"> тыс. руб., в том числе: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межбюджетных трансфертов, получаемых из районного бюджета, в сумме </w:t>
      </w:r>
      <w:r w:rsidR="000E0D34">
        <w:rPr>
          <w:sz w:val="28"/>
          <w:szCs w:val="28"/>
        </w:rPr>
        <w:t>2871,5</w:t>
      </w:r>
      <w:r>
        <w:rPr>
          <w:sz w:val="28"/>
          <w:szCs w:val="28"/>
        </w:rPr>
        <w:t xml:space="preserve"> тыс. руб., согласно приложению </w:t>
      </w:r>
      <w:r w:rsidR="00D44F7F">
        <w:rPr>
          <w:sz w:val="28"/>
          <w:szCs w:val="28"/>
        </w:rPr>
        <w:t>2</w:t>
      </w:r>
      <w:r w:rsidR="00DC18CE">
        <w:rPr>
          <w:sz w:val="28"/>
          <w:szCs w:val="28"/>
        </w:rPr>
        <w:t>, 4</w:t>
      </w:r>
      <w:r>
        <w:rPr>
          <w:sz w:val="28"/>
          <w:szCs w:val="28"/>
        </w:rPr>
        <w:t xml:space="preserve"> к настоящему Решению;</w:t>
      </w:r>
    </w:p>
    <w:p w:rsidR="00FC5646" w:rsidRDefault="00FC5646" w:rsidP="004C64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налоговых и неналоговых поступлений – </w:t>
      </w:r>
      <w:r w:rsidR="000E0D34">
        <w:rPr>
          <w:sz w:val="28"/>
          <w:szCs w:val="28"/>
        </w:rPr>
        <w:t>30,9</w:t>
      </w:r>
      <w:r>
        <w:rPr>
          <w:sz w:val="28"/>
          <w:szCs w:val="28"/>
        </w:rPr>
        <w:t xml:space="preserve"> тыс. руб., согласно приложению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8C6716" w:rsidRDefault="008C6716" w:rsidP="00C83F51">
      <w:pPr>
        <w:ind w:firstLine="900"/>
        <w:jc w:val="both"/>
        <w:rPr>
          <w:sz w:val="28"/>
          <w:szCs w:val="28"/>
        </w:rPr>
      </w:pPr>
    </w:p>
    <w:p w:rsidR="00FC5646" w:rsidRDefault="000F78C9" w:rsidP="006B2A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5646">
        <w:rPr>
          <w:sz w:val="28"/>
          <w:szCs w:val="28"/>
        </w:rPr>
        <w:t xml:space="preserve">) общий объем расходов </w:t>
      </w:r>
      <w:r w:rsidR="004756C3">
        <w:rPr>
          <w:sz w:val="28"/>
          <w:szCs w:val="28"/>
        </w:rPr>
        <w:t xml:space="preserve">бюджета </w:t>
      </w:r>
      <w:r w:rsidR="00CC2FE9">
        <w:rPr>
          <w:sz w:val="28"/>
          <w:szCs w:val="28"/>
        </w:rPr>
        <w:t>муниципального образования</w:t>
      </w:r>
      <w:r w:rsidR="004756C3">
        <w:rPr>
          <w:sz w:val="28"/>
          <w:szCs w:val="28"/>
        </w:rPr>
        <w:t xml:space="preserve"> «Село </w:t>
      </w:r>
      <w:proofErr w:type="spellStart"/>
      <w:r w:rsidR="004756C3">
        <w:rPr>
          <w:sz w:val="28"/>
          <w:szCs w:val="28"/>
        </w:rPr>
        <w:t>Ха</w:t>
      </w:r>
      <w:r w:rsidR="00304022">
        <w:rPr>
          <w:sz w:val="28"/>
          <w:szCs w:val="28"/>
        </w:rPr>
        <w:t>рачи</w:t>
      </w:r>
      <w:proofErr w:type="spellEnd"/>
      <w:r w:rsidR="00304022">
        <w:rPr>
          <w:sz w:val="28"/>
          <w:szCs w:val="28"/>
        </w:rPr>
        <w:t>» на</w:t>
      </w:r>
      <w:r w:rsidR="00A65F8F">
        <w:rPr>
          <w:sz w:val="28"/>
          <w:szCs w:val="28"/>
        </w:rPr>
        <w:t xml:space="preserve"> 202</w:t>
      </w:r>
      <w:r w:rsidR="000E0D34">
        <w:rPr>
          <w:sz w:val="28"/>
          <w:szCs w:val="28"/>
        </w:rPr>
        <w:t>5</w:t>
      </w:r>
      <w:r w:rsidR="00FC5646">
        <w:rPr>
          <w:sz w:val="28"/>
          <w:szCs w:val="28"/>
        </w:rPr>
        <w:t xml:space="preserve"> год в сумме </w:t>
      </w:r>
      <w:r w:rsidR="000E0D34">
        <w:rPr>
          <w:sz w:val="28"/>
          <w:szCs w:val="28"/>
        </w:rPr>
        <w:t>2902,4</w:t>
      </w:r>
      <w:r w:rsidR="00FC5646">
        <w:rPr>
          <w:sz w:val="28"/>
          <w:szCs w:val="28"/>
        </w:rPr>
        <w:t xml:space="preserve"> тыс. руб.</w:t>
      </w:r>
    </w:p>
    <w:p w:rsidR="00FC5646" w:rsidRDefault="00FC5646" w:rsidP="006E0BB7">
      <w:pPr>
        <w:ind w:firstLine="900"/>
        <w:jc w:val="both"/>
        <w:rPr>
          <w:b/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sz w:val="28"/>
          <w:szCs w:val="28"/>
        </w:rPr>
      </w:pPr>
    </w:p>
    <w:p w:rsidR="00FC5646" w:rsidRPr="000A64D6" w:rsidRDefault="00FC5646" w:rsidP="006B2AB8">
      <w:pPr>
        <w:ind w:firstLine="900"/>
        <w:jc w:val="both"/>
        <w:rPr>
          <w:b/>
          <w:sz w:val="28"/>
          <w:szCs w:val="28"/>
        </w:rPr>
      </w:pPr>
      <w:r w:rsidRPr="000A64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0A64D6">
        <w:rPr>
          <w:b/>
          <w:sz w:val="28"/>
          <w:szCs w:val="28"/>
        </w:rPr>
        <w:t xml:space="preserve">. Нормативы распределения доходов между бюджетами бюджетной системы </w:t>
      </w:r>
      <w:r w:rsidR="00CC2FE9">
        <w:rPr>
          <w:b/>
          <w:spacing w:val="-4"/>
          <w:sz w:val="28"/>
          <w:szCs w:val="28"/>
        </w:rPr>
        <w:t>муниципального образования</w:t>
      </w:r>
      <w:r w:rsidRPr="000A64D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Харачи</w:t>
      </w:r>
      <w:proofErr w:type="spellEnd"/>
      <w:r w:rsidRPr="000A64D6">
        <w:rPr>
          <w:b/>
          <w:sz w:val="28"/>
          <w:szCs w:val="28"/>
        </w:rPr>
        <w:t>»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Доходы бюджета поселения формируются в соответствии с действующим законодательством за счет федеральных, региональных и местных налогов и сборов, а также неналоговых доходов в соответствии с законодательством Российской Федерации, законодательством Республики Дагестан, нормативно-правовыми актами района, согласно приложениям </w:t>
      </w:r>
      <w:r w:rsidRPr="00D062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,5</w:t>
      </w:r>
      <w:r w:rsidRPr="0058038D">
        <w:rPr>
          <w:b/>
          <w:sz w:val="28"/>
          <w:szCs w:val="28"/>
        </w:rPr>
        <w:t>.</w:t>
      </w:r>
      <w:r w:rsidR="000E0D34">
        <w:rPr>
          <w:b/>
          <w:sz w:val="28"/>
          <w:szCs w:val="28"/>
        </w:rPr>
        <w:t xml:space="preserve"> </w:t>
      </w:r>
      <w:r w:rsidR="003477FD">
        <w:rPr>
          <w:sz w:val="28"/>
          <w:szCs w:val="28"/>
        </w:rPr>
        <w:t>З</w:t>
      </w:r>
      <w:r>
        <w:rPr>
          <w:sz w:val="28"/>
          <w:szCs w:val="28"/>
        </w:rPr>
        <w:t xml:space="preserve">акрепить основные источники налоговых и неналоговых доходов бюджета </w:t>
      </w:r>
      <w:r w:rsidR="00CC2FE9">
        <w:rPr>
          <w:sz w:val="28"/>
          <w:szCs w:val="28"/>
        </w:rPr>
        <w:t xml:space="preserve">муниципального образования </w:t>
      </w:r>
      <w:r w:rsidR="00A65F8F">
        <w:rPr>
          <w:sz w:val="28"/>
          <w:szCs w:val="28"/>
        </w:rPr>
        <w:t xml:space="preserve">«Село </w:t>
      </w:r>
      <w:proofErr w:type="spellStart"/>
      <w:r w:rsidR="00A65F8F">
        <w:rPr>
          <w:sz w:val="28"/>
          <w:szCs w:val="28"/>
        </w:rPr>
        <w:t>Харачи</w:t>
      </w:r>
      <w:proofErr w:type="spellEnd"/>
      <w:r w:rsidR="00A65F8F">
        <w:rPr>
          <w:sz w:val="28"/>
          <w:szCs w:val="28"/>
        </w:rPr>
        <w:t>» в 20</w:t>
      </w:r>
      <w:r w:rsidR="000E0D34">
        <w:rPr>
          <w:sz w:val="28"/>
          <w:szCs w:val="28"/>
        </w:rPr>
        <w:t>25</w:t>
      </w:r>
      <w:r>
        <w:rPr>
          <w:sz w:val="28"/>
          <w:szCs w:val="28"/>
        </w:rPr>
        <w:t xml:space="preserve"> году:</w:t>
      </w:r>
    </w:p>
    <w:p w:rsidR="00FC5646" w:rsidRPr="000E0D34" w:rsidRDefault="00FC5646" w:rsidP="006B2AB8">
      <w:pPr>
        <w:ind w:firstLine="900"/>
        <w:jc w:val="both"/>
        <w:rPr>
          <w:sz w:val="28"/>
          <w:szCs w:val="28"/>
        </w:rPr>
      </w:pPr>
      <w:r w:rsidRPr="000E0D34">
        <w:rPr>
          <w:sz w:val="28"/>
          <w:szCs w:val="28"/>
        </w:rPr>
        <w:t>- налог на доходы физических лиц – в размере 2 процентов доходов;</w:t>
      </w:r>
    </w:p>
    <w:p w:rsidR="00FC5646" w:rsidRPr="000E0D34" w:rsidRDefault="00FC5646" w:rsidP="006B2AB8">
      <w:pPr>
        <w:ind w:firstLine="900"/>
        <w:jc w:val="both"/>
        <w:rPr>
          <w:sz w:val="28"/>
          <w:szCs w:val="28"/>
        </w:rPr>
      </w:pPr>
      <w:r w:rsidRPr="000E0D34">
        <w:rPr>
          <w:sz w:val="28"/>
          <w:szCs w:val="28"/>
        </w:rPr>
        <w:t>- земельный налог – в размере 100 процентов доходов;</w:t>
      </w:r>
    </w:p>
    <w:p w:rsidR="00FC5646" w:rsidRPr="000E0D34" w:rsidRDefault="00FC5646" w:rsidP="006B2AB8">
      <w:pPr>
        <w:ind w:firstLine="900"/>
        <w:jc w:val="both"/>
        <w:rPr>
          <w:sz w:val="28"/>
          <w:szCs w:val="28"/>
        </w:rPr>
      </w:pPr>
      <w:r w:rsidRPr="000E0D34">
        <w:rPr>
          <w:sz w:val="28"/>
          <w:szCs w:val="28"/>
        </w:rPr>
        <w:t>- единый сельскохозяйственный налог – в размере 30 процентов;</w:t>
      </w:r>
    </w:p>
    <w:p w:rsidR="00FC5646" w:rsidRPr="000E0D34" w:rsidRDefault="00FC5646" w:rsidP="006B2AB8">
      <w:pPr>
        <w:ind w:firstLine="900"/>
        <w:jc w:val="both"/>
        <w:rPr>
          <w:spacing w:val="-4"/>
          <w:sz w:val="28"/>
          <w:szCs w:val="28"/>
        </w:rPr>
      </w:pPr>
      <w:r w:rsidRPr="000E0D34">
        <w:rPr>
          <w:spacing w:val="-4"/>
          <w:sz w:val="28"/>
          <w:szCs w:val="28"/>
        </w:rPr>
        <w:t>- налог на имущество физических лиц - в размере 100 процентов доходов.</w:t>
      </w:r>
    </w:p>
    <w:p w:rsidR="00FC5646" w:rsidRPr="000E0D34" w:rsidRDefault="00FC5646" w:rsidP="006B2AB8">
      <w:pPr>
        <w:ind w:firstLine="900"/>
        <w:jc w:val="both"/>
        <w:rPr>
          <w:spacing w:val="-4"/>
          <w:sz w:val="28"/>
          <w:szCs w:val="28"/>
        </w:rPr>
      </w:pPr>
      <w:r w:rsidRPr="000E0D34">
        <w:rPr>
          <w:spacing w:val="-4"/>
          <w:sz w:val="28"/>
          <w:szCs w:val="28"/>
        </w:rPr>
        <w:t>- неналоговые доходы – в соответствии с действующим законодательством.</w:t>
      </w:r>
    </w:p>
    <w:p w:rsidR="00FC5646" w:rsidRDefault="00FC5646" w:rsidP="006B2AB8">
      <w:pPr>
        <w:ind w:firstLine="900"/>
        <w:jc w:val="both"/>
        <w:rPr>
          <w:spacing w:val="-4"/>
          <w:sz w:val="20"/>
          <w:szCs w:val="20"/>
        </w:rPr>
      </w:pPr>
    </w:p>
    <w:p w:rsidR="00FC5646" w:rsidRPr="0096783E" w:rsidRDefault="00FC5646" w:rsidP="006B2AB8">
      <w:pPr>
        <w:ind w:firstLine="900"/>
        <w:jc w:val="both"/>
        <w:rPr>
          <w:b/>
          <w:sz w:val="28"/>
          <w:szCs w:val="28"/>
        </w:rPr>
      </w:pPr>
      <w:r w:rsidRPr="0096783E">
        <w:rPr>
          <w:b/>
          <w:spacing w:val="-4"/>
          <w:sz w:val="28"/>
          <w:szCs w:val="28"/>
        </w:rPr>
        <w:t xml:space="preserve">Статья </w:t>
      </w:r>
      <w:r>
        <w:rPr>
          <w:b/>
          <w:spacing w:val="-4"/>
          <w:sz w:val="28"/>
          <w:szCs w:val="28"/>
        </w:rPr>
        <w:t>3</w:t>
      </w:r>
      <w:r w:rsidRPr="0096783E">
        <w:rPr>
          <w:b/>
          <w:spacing w:val="-4"/>
          <w:sz w:val="28"/>
          <w:szCs w:val="28"/>
        </w:rPr>
        <w:t xml:space="preserve">. Главные администраторы доходов и источников финансирования </w:t>
      </w:r>
      <w:r w:rsidRPr="0096783E">
        <w:rPr>
          <w:b/>
          <w:sz w:val="28"/>
          <w:szCs w:val="28"/>
        </w:rPr>
        <w:t xml:space="preserve">бюджета </w:t>
      </w:r>
      <w:r w:rsidR="00CC2FE9">
        <w:rPr>
          <w:b/>
          <w:spacing w:val="-4"/>
          <w:sz w:val="28"/>
          <w:szCs w:val="28"/>
        </w:rPr>
        <w:t>муниципального образования</w:t>
      </w:r>
      <w:r w:rsidRPr="0096783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Харачи</w:t>
      </w:r>
      <w:proofErr w:type="spellEnd"/>
      <w:r w:rsidRPr="0096783E">
        <w:rPr>
          <w:b/>
          <w:sz w:val="28"/>
          <w:szCs w:val="28"/>
        </w:rPr>
        <w:t>».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главных администраторов – администраторов доходов бюджета поселения согласно приложению </w:t>
      </w:r>
      <w:r w:rsidRPr="00DD3A5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 Главные администраторы – администраторы доходов бюджета поселения осуществляют бюджетные полномочия  главных администраторов и администраторов доходов бюджета, предусмотренные бюджетным законодательством, в порядке, установленном постановлением главы </w:t>
      </w:r>
      <w:r w:rsidR="00CC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Харачи</w:t>
      </w:r>
      <w:proofErr w:type="spellEnd"/>
      <w:r>
        <w:rPr>
          <w:sz w:val="28"/>
          <w:szCs w:val="28"/>
        </w:rPr>
        <w:t xml:space="preserve">». 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Закрепить источники доходов бюджета </w:t>
      </w:r>
      <w:r w:rsidR="00CC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Харачи</w:t>
      </w:r>
      <w:proofErr w:type="spellEnd"/>
      <w:r>
        <w:rPr>
          <w:sz w:val="28"/>
          <w:szCs w:val="28"/>
        </w:rPr>
        <w:t xml:space="preserve">» за администраторами доходов бюджета </w:t>
      </w:r>
      <w:r w:rsidR="00CC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Харачи</w:t>
      </w:r>
      <w:proofErr w:type="spellEnd"/>
      <w:r>
        <w:rPr>
          <w:sz w:val="28"/>
          <w:szCs w:val="28"/>
        </w:rPr>
        <w:t>» - органами государственной власти Республики Дагестан и Российской Федерации, осуществляющими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бюджет, пеней и штрафов к ним.</w:t>
      </w:r>
      <w:proofErr w:type="gramEnd"/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283ADE">
        <w:rPr>
          <w:sz w:val="28"/>
          <w:szCs w:val="28"/>
        </w:rPr>
        <w:t>т</w:t>
      </w:r>
      <w:r w:rsidR="00A65F8F">
        <w:rPr>
          <w:sz w:val="28"/>
          <w:szCs w:val="28"/>
        </w:rPr>
        <w:t>ь, что в случае изменения в 202</w:t>
      </w:r>
      <w:r w:rsidR="000E0D3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функций главных администраторов – администраторов доходов бюджета поселения </w:t>
      </w:r>
      <w:r w:rsidR="00C0209C">
        <w:rPr>
          <w:sz w:val="28"/>
          <w:szCs w:val="28"/>
        </w:rPr>
        <w:t>отдел финансов</w:t>
      </w:r>
      <w:r>
        <w:rPr>
          <w:sz w:val="28"/>
          <w:szCs w:val="28"/>
        </w:rPr>
        <w:t>Унцукульского района вправе при присвоении кодов классификации бюджета поселения вносить соответствующие изменения в перечень главных администраторов – администраторов доходов бюджета поселения, а также в состав закрепленных за ними кодов классификации доходов бюджета поселения.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</w:p>
    <w:p w:rsidR="00FC5646" w:rsidRPr="005303A8" w:rsidRDefault="00FC5646" w:rsidP="006B2AB8">
      <w:pPr>
        <w:ind w:firstLine="900"/>
        <w:jc w:val="both"/>
        <w:rPr>
          <w:b/>
          <w:sz w:val="28"/>
          <w:szCs w:val="28"/>
        </w:rPr>
      </w:pPr>
      <w:r w:rsidRPr="005303A8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4</w:t>
      </w:r>
      <w:r w:rsidRPr="005303A8">
        <w:rPr>
          <w:b/>
          <w:sz w:val="28"/>
          <w:szCs w:val="28"/>
        </w:rPr>
        <w:t xml:space="preserve">. Бюджетные ассигнования из бюджета </w:t>
      </w:r>
      <w:r w:rsidR="00CC2FE9">
        <w:rPr>
          <w:b/>
          <w:spacing w:val="-4"/>
          <w:sz w:val="28"/>
          <w:szCs w:val="28"/>
        </w:rPr>
        <w:t>муниципального образования</w:t>
      </w:r>
      <w:r w:rsidRPr="005303A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Харачи</w:t>
      </w:r>
      <w:proofErr w:type="spellEnd"/>
      <w:r w:rsidRPr="005303A8">
        <w:rPr>
          <w:b/>
          <w:sz w:val="28"/>
          <w:szCs w:val="28"/>
        </w:rPr>
        <w:t xml:space="preserve">» 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</w:p>
    <w:p w:rsidR="00FC5646" w:rsidRDefault="00FC5646" w:rsidP="00111E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по функциональной классификации и </w:t>
      </w:r>
      <w:r w:rsidR="00283ADE">
        <w:rPr>
          <w:sz w:val="28"/>
          <w:szCs w:val="28"/>
        </w:rPr>
        <w:t>в</w:t>
      </w:r>
      <w:r w:rsidR="00304022">
        <w:rPr>
          <w:sz w:val="28"/>
          <w:szCs w:val="28"/>
        </w:rPr>
        <w:t>едомств</w:t>
      </w:r>
      <w:r w:rsidR="00A65F8F">
        <w:rPr>
          <w:sz w:val="28"/>
          <w:szCs w:val="28"/>
        </w:rPr>
        <w:t>енной структуре  на  202</w:t>
      </w:r>
      <w:r w:rsidR="000E0D3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375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="003477FD">
        <w:rPr>
          <w:b/>
          <w:sz w:val="28"/>
          <w:szCs w:val="28"/>
        </w:rPr>
        <w:t>5</w:t>
      </w:r>
      <w:r w:rsidR="000E0D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FC5646" w:rsidRDefault="00FC5646" w:rsidP="00C4158B">
      <w:pPr>
        <w:ind w:firstLine="900"/>
        <w:jc w:val="both"/>
        <w:rPr>
          <w:b/>
          <w:spacing w:val="-4"/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Внесение изменение в показатели сводной бюджетной росписи поселения.</w:t>
      </w:r>
    </w:p>
    <w:p w:rsidR="00FC5646" w:rsidRDefault="00FC5646" w:rsidP="006B2AB8">
      <w:pPr>
        <w:ind w:firstLine="900"/>
        <w:jc w:val="both"/>
        <w:rPr>
          <w:b/>
          <w:sz w:val="28"/>
          <w:szCs w:val="28"/>
        </w:rPr>
      </w:pPr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 w:rsidR="00A6777B">
        <w:rPr>
          <w:sz w:val="28"/>
          <w:szCs w:val="28"/>
        </w:rPr>
        <w:t>Отдел финансов</w:t>
      </w:r>
      <w:r>
        <w:rPr>
          <w:sz w:val="28"/>
          <w:szCs w:val="28"/>
        </w:rPr>
        <w:t>Унцукульского района в соответствии с п. 3 ст. 217 Бюджетного Кодекса Ро</w:t>
      </w:r>
      <w:r w:rsidR="00283ADE">
        <w:rPr>
          <w:sz w:val="28"/>
          <w:szCs w:val="28"/>
        </w:rPr>
        <w:t>ссийской Федерации вправе в 202</w:t>
      </w:r>
      <w:r w:rsidR="000E0D3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вносить следующие изменения в показатели сводной бюджетной росписи бюджета поселения, связанные с особенностями исполнения бюджета </w:t>
      </w:r>
      <w:r w:rsidR="00CC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Харачи</w:t>
      </w:r>
      <w:proofErr w:type="spellEnd"/>
      <w:r>
        <w:rPr>
          <w:sz w:val="28"/>
          <w:szCs w:val="28"/>
        </w:rPr>
        <w:t>» и (или) перераспределения бюджетных ассигнований между главными распорядителями средств бюджета поселения по следующим основаниям:</w:t>
      </w:r>
      <w:proofErr w:type="gramEnd"/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бюджетных ассигнований между главными распорядителями средств на финансовое обеспечение отдельных учреждений, мероприятий или видов расходов;</w:t>
      </w:r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между главными распорядителями средств бюджета образовавшейся в ходе исполнения бюджета района экономии по использованию в текущем финансовом году бюджетных ассигнований в пределах годового объема бюджетных ассигнований в целом по бюджету поселения;</w:t>
      </w:r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дотаций и субвенций сверх объемов, утвержденных решением о бюджете;</w:t>
      </w:r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перераспределение субвенций, дотаций и иных межбюджетных трансфертов по видам расходов, учреждениям поселения;</w:t>
      </w:r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 передача бюджетных ассигнований из соответствующих разделов функциональной классификации расходов бюджета в раздел «Межбюджетные трансферты» классификации расходов бюджета в рамках целевых программ поселения;</w:t>
      </w:r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6) изменение типа муниципальных учреждений поселения и организационно-правовой формы муниципальных унитарных предприятий, преобразование некоммерческих организаций;</w:t>
      </w:r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объемов финансирования в разрезе отдельных мероприятий целевых программ поселения;</w:t>
      </w:r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8) изменение бюджетной классификации доходов и расходов бюджета без изменения целевого направления средств;</w:t>
      </w:r>
    </w:p>
    <w:p w:rsidR="00FC5646" w:rsidRDefault="00FC5646" w:rsidP="00C415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9) предписания Министерства финансов Республики Дагестан, Счетной палаты Республики Дагестан, Управления Федеральной службы финансово-бюджетного надзора по РД - на сумму, израсходованную получателями бюджетных средств незаконно или не по целевому назначению;</w:t>
      </w:r>
    </w:p>
    <w:p w:rsidR="00FC5646" w:rsidRDefault="00FC5646" w:rsidP="00C4158B">
      <w:pPr>
        <w:ind w:firstLine="90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10) другие основания, предусмотренные в соответствии с действующим законодательством</w:t>
      </w:r>
      <w:r w:rsidRPr="008F718C">
        <w:rPr>
          <w:spacing w:val="-4"/>
          <w:sz w:val="28"/>
          <w:szCs w:val="28"/>
        </w:rPr>
        <w:t>.</w:t>
      </w:r>
    </w:p>
    <w:p w:rsidR="00FC5646" w:rsidRPr="008F718C" w:rsidRDefault="00FC5646" w:rsidP="00C4158B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Перечень и коды целевых статей и видов расходов бюджета поселения, утвержденные в составе ведомственной структуры расходов бюджета п</w:t>
      </w:r>
      <w:r w:rsidR="00D44F7F">
        <w:rPr>
          <w:spacing w:val="-4"/>
          <w:sz w:val="28"/>
          <w:szCs w:val="28"/>
        </w:rPr>
        <w:t>оселения, утвержденные статьей 4</w:t>
      </w:r>
      <w:r>
        <w:rPr>
          <w:spacing w:val="-4"/>
          <w:sz w:val="28"/>
          <w:szCs w:val="28"/>
        </w:rPr>
        <w:t xml:space="preserve"> настоящего Решения, могут применяться к утвержде</w:t>
      </w:r>
      <w:r w:rsidR="00283ADE">
        <w:rPr>
          <w:spacing w:val="-4"/>
          <w:sz w:val="28"/>
          <w:szCs w:val="28"/>
        </w:rPr>
        <w:t>н</w:t>
      </w:r>
      <w:r w:rsidR="00A65F8F">
        <w:rPr>
          <w:spacing w:val="-4"/>
          <w:sz w:val="28"/>
          <w:szCs w:val="28"/>
        </w:rPr>
        <w:t>ным показателям расходов на 202</w:t>
      </w:r>
      <w:r w:rsidR="000E0D34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 в случае </w:t>
      </w:r>
      <w:proofErr w:type="gramStart"/>
      <w:r>
        <w:rPr>
          <w:spacing w:val="-4"/>
          <w:sz w:val="28"/>
          <w:szCs w:val="28"/>
        </w:rPr>
        <w:t>преемственности кодов классификации расходов бюджета поселения</w:t>
      </w:r>
      <w:proofErr w:type="gramEnd"/>
      <w:r>
        <w:rPr>
          <w:spacing w:val="-4"/>
          <w:sz w:val="28"/>
          <w:szCs w:val="28"/>
        </w:rPr>
        <w:t>.</w:t>
      </w:r>
    </w:p>
    <w:p w:rsidR="00FC5646" w:rsidRDefault="00FC5646" w:rsidP="006B2AB8">
      <w:pPr>
        <w:ind w:firstLine="900"/>
        <w:jc w:val="both"/>
        <w:rPr>
          <w:b/>
          <w:sz w:val="28"/>
          <w:szCs w:val="28"/>
        </w:rPr>
      </w:pPr>
    </w:p>
    <w:p w:rsidR="00FC5646" w:rsidRPr="008C0659" w:rsidRDefault="00FC5646" w:rsidP="007437F9">
      <w:pPr>
        <w:ind w:firstLine="900"/>
        <w:jc w:val="both"/>
        <w:rPr>
          <w:b/>
          <w:spacing w:val="-4"/>
          <w:sz w:val="28"/>
          <w:szCs w:val="28"/>
        </w:rPr>
      </w:pPr>
      <w:r w:rsidRPr="008C0659">
        <w:rPr>
          <w:b/>
          <w:spacing w:val="-4"/>
          <w:sz w:val="28"/>
          <w:szCs w:val="28"/>
        </w:rPr>
        <w:t xml:space="preserve">Статья </w:t>
      </w:r>
      <w:r>
        <w:rPr>
          <w:b/>
          <w:spacing w:val="-4"/>
          <w:sz w:val="28"/>
          <w:szCs w:val="28"/>
        </w:rPr>
        <w:t>6</w:t>
      </w:r>
      <w:r w:rsidRPr="008C0659">
        <w:rPr>
          <w:b/>
          <w:spacing w:val="-4"/>
          <w:sz w:val="28"/>
          <w:szCs w:val="28"/>
        </w:rPr>
        <w:t xml:space="preserve">. Межбюджетные трансферты </w:t>
      </w:r>
      <w:r>
        <w:rPr>
          <w:b/>
          <w:spacing w:val="-4"/>
          <w:sz w:val="28"/>
          <w:szCs w:val="28"/>
        </w:rPr>
        <w:t xml:space="preserve">бюджету </w:t>
      </w:r>
      <w:r w:rsidR="00CC2FE9">
        <w:rPr>
          <w:b/>
          <w:spacing w:val="-4"/>
          <w:sz w:val="28"/>
          <w:szCs w:val="28"/>
        </w:rPr>
        <w:t>муниципального образования</w:t>
      </w:r>
      <w:r w:rsidRPr="008C0659">
        <w:rPr>
          <w:b/>
          <w:spacing w:val="-4"/>
          <w:sz w:val="28"/>
          <w:szCs w:val="28"/>
        </w:rPr>
        <w:t xml:space="preserve"> «</w:t>
      </w:r>
      <w:r>
        <w:rPr>
          <w:b/>
          <w:spacing w:val="-4"/>
          <w:sz w:val="28"/>
          <w:szCs w:val="28"/>
        </w:rPr>
        <w:t xml:space="preserve">Село </w:t>
      </w:r>
      <w:proofErr w:type="spellStart"/>
      <w:r>
        <w:rPr>
          <w:b/>
          <w:spacing w:val="-4"/>
          <w:sz w:val="28"/>
          <w:szCs w:val="28"/>
        </w:rPr>
        <w:t>Харачи</w:t>
      </w:r>
      <w:proofErr w:type="spellEnd"/>
      <w:r w:rsidRPr="008C0659">
        <w:rPr>
          <w:b/>
          <w:spacing w:val="-4"/>
          <w:sz w:val="28"/>
          <w:szCs w:val="28"/>
        </w:rPr>
        <w:t>».</w:t>
      </w:r>
    </w:p>
    <w:p w:rsidR="00FC5646" w:rsidRDefault="00FC5646" w:rsidP="007437F9">
      <w:pPr>
        <w:ind w:firstLine="900"/>
        <w:jc w:val="both"/>
        <w:rPr>
          <w:spacing w:val="-4"/>
          <w:sz w:val="28"/>
          <w:szCs w:val="28"/>
        </w:rPr>
      </w:pPr>
    </w:p>
    <w:p w:rsidR="00FC5646" w:rsidRDefault="00FC5646" w:rsidP="00111E53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Утвердить распределение межбюджетных трансфертов, получаемых бюджетом </w:t>
      </w:r>
      <w:r w:rsidR="00CC2FE9">
        <w:rPr>
          <w:sz w:val="28"/>
          <w:szCs w:val="28"/>
        </w:rPr>
        <w:t>муниципального образования</w:t>
      </w:r>
      <w:r>
        <w:rPr>
          <w:spacing w:val="-4"/>
          <w:sz w:val="28"/>
          <w:szCs w:val="28"/>
        </w:rPr>
        <w:t xml:space="preserve"> «Село </w:t>
      </w:r>
      <w:proofErr w:type="spellStart"/>
      <w:r>
        <w:rPr>
          <w:spacing w:val="-4"/>
          <w:sz w:val="28"/>
          <w:szCs w:val="28"/>
        </w:rPr>
        <w:t>Хара</w:t>
      </w:r>
      <w:r w:rsidR="00283ADE">
        <w:rPr>
          <w:spacing w:val="-4"/>
          <w:sz w:val="28"/>
          <w:szCs w:val="28"/>
        </w:rPr>
        <w:t>чи</w:t>
      </w:r>
      <w:proofErr w:type="spellEnd"/>
      <w:r w:rsidR="00283ADE">
        <w:rPr>
          <w:spacing w:val="-4"/>
          <w:sz w:val="28"/>
          <w:szCs w:val="28"/>
        </w:rPr>
        <w:t>» из районного бюджета на 202</w:t>
      </w:r>
      <w:r w:rsidR="000E0D34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 согласно приложению </w:t>
      </w:r>
      <w:r w:rsidR="00D44F7F">
        <w:rPr>
          <w:b/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к настоящему Решению;</w:t>
      </w:r>
    </w:p>
    <w:p w:rsidR="00FC5646" w:rsidRDefault="00FC5646" w:rsidP="007437F9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2. Рекомендовать органу местного самоуправления поселения не пр</w:t>
      </w:r>
      <w:r w:rsidR="00283ADE">
        <w:rPr>
          <w:spacing w:val="-4"/>
          <w:sz w:val="28"/>
          <w:szCs w:val="28"/>
        </w:rPr>
        <w:t>инимать в 202</w:t>
      </w:r>
      <w:r w:rsidR="000E0D34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году решения, приводящие к увеличению численности муниципальных служащих и работников муниципальных учреждений и организаций, финансируемых из местного бюджета.</w:t>
      </w:r>
    </w:p>
    <w:p w:rsidR="00FC5646" w:rsidRDefault="00A65F8F" w:rsidP="006B2AB8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Неиспользованные в 202</w:t>
      </w:r>
      <w:r w:rsidR="000E0D34">
        <w:rPr>
          <w:spacing w:val="-4"/>
          <w:sz w:val="28"/>
          <w:szCs w:val="28"/>
        </w:rPr>
        <w:t>4</w:t>
      </w:r>
      <w:r w:rsidR="00FC5646">
        <w:rPr>
          <w:spacing w:val="-4"/>
          <w:sz w:val="28"/>
          <w:szCs w:val="28"/>
        </w:rPr>
        <w:t xml:space="preserve"> году целевые средства, переданные бюджету поселения из районного бюджет</w:t>
      </w:r>
      <w:r>
        <w:rPr>
          <w:spacing w:val="-4"/>
          <w:sz w:val="28"/>
          <w:szCs w:val="28"/>
        </w:rPr>
        <w:t>а, подлежат использованию в 202</w:t>
      </w:r>
      <w:r w:rsidR="000E0D34">
        <w:rPr>
          <w:spacing w:val="-4"/>
          <w:sz w:val="28"/>
          <w:szCs w:val="28"/>
        </w:rPr>
        <w:t>5</w:t>
      </w:r>
      <w:r w:rsidR="00FC5646">
        <w:rPr>
          <w:spacing w:val="-4"/>
          <w:sz w:val="28"/>
          <w:szCs w:val="28"/>
        </w:rPr>
        <w:t xml:space="preserve"> году </w:t>
      </w:r>
      <w:proofErr w:type="gramStart"/>
      <w:r w:rsidR="00FC5646">
        <w:rPr>
          <w:spacing w:val="-4"/>
          <w:sz w:val="28"/>
          <w:szCs w:val="28"/>
        </w:rPr>
        <w:t>на те</w:t>
      </w:r>
      <w:proofErr w:type="gramEnd"/>
      <w:r w:rsidR="00FC5646">
        <w:rPr>
          <w:spacing w:val="-4"/>
          <w:sz w:val="28"/>
          <w:szCs w:val="28"/>
        </w:rPr>
        <w:t xml:space="preserve"> же цели. При установлении соответствующим главным распорядителем средств бюджета района, отсутствия потребности в указанных</w:t>
      </w:r>
      <w:r w:rsidR="00304022">
        <w:rPr>
          <w:spacing w:val="-4"/>
          <w:sz w:val="28"/>
          <w:szCs w:val="28"/>
        </w:rPr>
        <w:t xml:space="preserve"> межбюджетных трансфертах в 202</w:t>
      </w:r>
      <w:r w:rsidR="000E0D34">
        <w:rPr>
          <w:spacing w:val="-4"/>
          <w:sz w:val="28"/>
          <w:szCs w:val="28"/>
        </w:rPr>
        <w:t>4</w:t>
      </w:r>
      <w:r w:rsidR="00FC5646">
        <w:rPr>
          <w:spacing w:val="-4"/>
          <w:sz w:val="28"/>
          <w:szCs w:val="28"/>
        </w:rPr>
        <w:t xml:space="preserve"> году их остаток подлежит возврату в доход бюджета района.</w:t>
      </w:r>
    </w:p>
    <w:p w:rsidR="00FC5646" w:rsidRDefault="00FC5646" w:rsidP="006B2AB8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4. Установить, что бюджеты поселений – получателей межбюджетных трансфертов из районного бюджета подлежат финансовому контролю в соответствии с федеральным законодательством, законодательством Республики Дагестан и нормативно-правовыми актами </w:t>
      </w:r>
      <w:r w:rsidR="00CC2FE9">
        <w:rPr>
          <w:sz w:val="28"/>
          <w:szCs w:val="28"/>
        </w:rPr>
        <w:t>муниципального образования</w:t>
      </w:r>
      <w:r>
        <w:rPr>
          <w:spacing w:val="-4"/>
          <w:sz w:val="28"/>
          <w:szCs w:val="28"/>
        </w:rPr>
        <w:t xml:space="preserve"> «</w:t>
      </w:r>
      <w:proofErr w:type="spellStart"/>
      <w:r>
        <w:rPr>
          <w:spacing w:val="-4"/>
          <w:sz w:val="28"/>
          <w:szCs w:val="28"/>
        </w:rPr>
        <w:t>Унцукульский</w:t>
      </w:r>
      <w:proofErr w:type="spellEnd"/>
      <w:r>
        <w:rPr>
          <w:spacing w:val="-4"/>
          <w:sz w:val="28"/>
          <w:szCs w:val="28"/>
        </w:rPr>
        <w:t xml:space="preserve"> район».</w:t>
      </w:r>
    </w:p>
    <w:p w:rsidR="00FC5646" w:rsidRDefault="00FC5646" w:rsidP="006B2AB8">
      <w:pPr>
        <w:ind w:firstLine="900"/>
        <w:jc w:val="both"/>
        <w:rPr>
          <w:spacing w:val="-4"/>
          <w:sz w:val="28"/>
          <w:szCs w:val="28"/>
        </w:rPr>
      </w:pPr>
    </w:p>
    <w:p w:rsidR="00FC5646" w:rsidRPr="000815B0" w:rsidRDefault="00FC5646" w:rsidP="008B3AFA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Кассовое исполнение бюджета поселения.</w:t>
      </w:r>
    </w:p>
    <w:p w:rsidR="00FC5646" w:rsidRDefault="00FC5646" w:rsidP="008B3AFA">
      <w:pPr>
        <w:ind w:firstLine="900"/>
        <w:jc w:val="both"/>
        <w:rPr>
          <w:sz w:val="28"/>
          <w:szCs w:val="28"/>
        </w:rPr>
      </w:pPr>
    </w:p>
    <w:p w:rsidR="00FC5646" w:rsidRDefault="00FC5646" w:rsidP="008B3AFA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Установить, что исполнение бюджета </w:t>
      </w:r>
      <w:r w:rsidR="00CC2FE9">
        <w:rPr>
          <w:sz w:val="28"/>
          <w:szCs w:val="28"/>
        </w:rPr>
        <w:t>муниципального образования</w:t>
      </w:r>
      <w:r>
        <w:rPr>
          <w:spacing w:val="-4"/>
          <w:sz w:val="28"/>
          <w:szCs w:val="28"/>
        </w:rPr>
        <w:t xml:space="preserve"> «Село </w:t>
      </w:r>
      <w:proofErr w:type="spellStart"/>
      <w:r>
        <w:rPr>
          <w:spacing w:val="-4"/>
          <w:sz w:val="28"/>
          <w:szCs w:val="28"/>
        </w:rPr>
        <w:t>Харачи</w:t>
      </w:r>
      <w:proofErr w:type="spellEnd"/>
      <w:r>
        <w:rPr>
          <w:spacing w:val="-4"/>
          <w:sz w:val="28"/>
          <w:szCs w:val="28"/>
        </w:rPr>
        <w:t>»  осуществляет</w:t>
      </w:r>
      <w:r w:rsidR="008A7ABE">
        <w:rPr>
          <w:spacing w:val="-4"/>
          <w:sz w:val="28"/>
          <w:szCs w:val="28"/>
        </w:rPr>
        <w:t xml:space="preserve"> </w:t>
      </w:r>
      <w:r w:rsidR="007F37B0">
        <w:rPr>
          <w:spacing w:val="-4"/>
          <w:sz w:val="28"/>
          <w:szCs w:val="28"/>
        </w:rPr>
        <w:t xml:space="preserve">администрация </w:t>
      </w:r>
      <w:r w:rsidR="00CC2FE9">
        <w:rPr>
          <w:sz w:val="28"/>
          <w:szCs w:val="28"/>
        </w:rPr>
        <w:t>муниципального образования</w:t>
      </w:r>
      <w:r w:rsidR="007F37B0">
        <w:rPr>
          <w:spacing w:val="-4"/>
          <w:sz w:val="28"/>
          <w:szCs w:val="28"/>
        </w:rPr>
        <w:t xml:space="preserve"> «село </w:t>
      </w:r>
      <w:proofErr w:type="spellStart"/>
      <w:r w:rsidR="007F37B0">
        <w:rPr>
          <w:spacing w:val="-4"/>
          <w:sz w:val="28"/>
          <w:szCs w:val="28"/>
        </w:rPr>
        <w:t>Харачи</w:t>
      </w:r>
      <w:proofErr w:type="spellEnd"/>
      <w:r w:rsidR="007F37B0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с использованием лицевых счетов, открытых в Отделении федерального казначейства в Унцукульском районе, осуществляющее кассовое обслуживание исполнения местного бюджета, в соответствии  с законодательством РФ и РД.</w:t>
      </w:r>
    </w:p>
    <w:p w:rsidR="00FC5646" w:rsidRDefault="00FC5646" w:rsidP="008B3AFA">
      <w:pPr>
        <w:ind w:firstLine="900"/>
        <w:jc w:val="both"/>
        <w:rPr>
          <w:spacing w:val="-4"/>
          <w:sz w:val="28"/>
          <w:szCs w:val="28"/>
        </w:rPr>
      </w:pPr>
    </w:p>
    <w:p w:rsidR="00FC5646" w:rsidRDefault="00FC5646" w:rsidP="008B3AFA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Средства, полученные бюджетными учреждениями, от приносящей доход деятельности и поступившие во временное распоряжение.</w:t>
      </w:r>
    </w:p>
    <w:p w:rsidR="00FC5646" w:rsidRDefault="00FC5646" w:rsidP="008B3AFA">
      <w:pPr>
        <w:ind w:firstLine="900"/>
        <w:jc w:val="both"/>
        <w:rPr>
          <w:b/>
          <w:sz w:val="28"/>
          <w:szCs w:val="28"/>
        </w:rPr>
      </w:pPr>
    </w:p>
    <w:p w:rsidR="00FC5646" w:rsidRDefault="00FC5646" w:rsidP="008B3AFA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8B3AFA">
        <w:rPr>
          <w:sz w:val="28"/>
          <w:szCs w:val="28"/>
        </w:rPr>
        <w:t>Средства в валюте Российской Федерации, полученные</w:t>
      </w:r>
      <w:r>
        <w:rPr>
          <w:spacing w:val="-4"/>
          <w:sz w:val="28"/>
          <w:szCs w:val="28"/>
        </w:rPr>
        <w:t xml:space="preserve">бюджетными учреждениями поселения от приносящей доход деятельности, учитываются на лицевых счетах, открытых им в соответствии с генеральными разрешениями, выданными финансовым </w:t>
      </w:r>
      <w:r w:rsidR="00CF54AB">
        <w:rPr>
          <w:spacing w:val="-4"/>
          <w:sz w:val="28"/>
          <w:szCs w:val="28"/>
        </w:rPr>
        <w:t>отделом</w:t>
      </w:r>
      <w:r>
        <w:rPr>
          <w:spacing w:val="-4"/>
          <w:sz w:val="28"/>
          <w:szCs w:val="28"/>
        </w:rPr>
        <w:t xml:space="preserve">района,  по сметам доходов и расходов по приносящей доход деятельности, утвержденными в установленном порядке </w:t>
      </w:r>
      <w:r w:rsidR="00CF54AB">
        <w:rPr>
          <w:spacing w:val="-4"/>
          <w:sz w:val="28"/>
          <w:szCs w:val="28"/>
        </w:rPr>
        <w:t xml:space="preserve">отделом </w:t>
      </w:r>
      <w:r>
        <w:rPr>
          <w:spacing w:val="-4"/>
          <w:sz w:val="28"/>
          <w:szCs w:val="28"/>
        </w:rPr>
        <w:t>финансов района, в пределах остатков средств на их лицевых счетах.</w:t>
      </w:r>
    </w:p>
    <w:p w:rsidR="00FC5646" w:rsidRDefault="00FC5646" w:rsidP="008B3AFA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Средства, </w:t>
      </w:r>
      <w:r w:rsidRPr="008B3AFA">
        <w:rPr>
          <w:sz w:val="28"/>
          <w:szCs w:val="28"/>
        </w:rPr>
        <w:t>полученные</w:t>
      </w:r>
      <w:r>
        <w:rPr>
          <w:spacing w:val="-4"/>
          <w:sz w:val="28"/>
          <w:szCs w:val="28"/>
        </w:rPr>
        <w:t>бюджетными учреждениями поселения от приносящей доход деятельности, не могут направляться бюджетными учреждениями на создание других организаций, покупку ценных бумаг и размещаться на депозиты в кредитных организациях.</w:t>
      </w:r>
    </w:p>
    <w:p w:rsidR="00FC5646" w:rsidRDefault="00FC5646" w:rsidP="008B3AFA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Установить, что при перевыполнении бюджетными учреждениями плана по доходам от предпринимательской и иной приносящей доход деятельности в текущем финансовом году </w:t>
      </w:r>
      <w:r w:rsidR="00CF54AB">
        <w:rPr>
          <w:spacing w:val="-4"/>
          <w:sz w:val="28"/>
          <w:szCs w:val="28"/>
        </w:rPr>
        <w:t xml:space="preserve">отделом </w:t>
      </w:r>
      <w:r>
        <w:rPr>
          <w:spacing w:val="-4"/>
          <w:sz w:val="28"/>
          <w:szCs w:val="28"/>
        </w:rPr>
        <w:t>финансов самостоятельно уточняет бюджетные ассигнования по расходам на сумму дополнительно поступивших средств.</w:t>
      </w:r>
    </w:p>
    <w:p w:rsidR="00FC5646" w:rsidRDefault="00FC5646" w:rsidP="00111E53">
      <w:pPr>
        <w:ind w:firstLine="90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 </w:t>
      </w:r>
      <w:r w:rsidRPr="008B3AFA">
        <w:rPr>
          <w:sz w:val="28"/>
          <w:szCs w:val="28"/>
        </w:rPr>
        <w:t>Средства в валюте Российской Федерации,</w:t>
      </w:r>
      <w:r>
        <w:rPr>
          <w:sz w:val="28"/>
          <w:szCs w:val="28"/>
        </w:rPr>
        <w:t xml:space="preserve"> поступающие во временное распоряжение бюджетных учреждений </w:t>
      </w:r>
      <w:r w:rsidR="00CC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Харачи</w:t>
      </w:r>
      <w:proofErr w:type="spellEnd"/>
      <w:r>
        <w:rPr>
          <w:sz w:val="28"/>
          <w:szCs w:val="28"/>
        </w:rPr>
        <w:t>» в соответствии с законодательными и иными нормативно-правовыми актами, учитываются на их лицевых счетах.</w:t>
      </w:r>
    </w:p>
    <w:p w:rsidR="00FC5646" w:rsidRPr="00111E53" w:rsidRDefault="00FC5646" w:rsidP="00111E53">
      <w:pPr>
        <w:ind w:firstLine="900"/>
        <w:jc w:val="both"/>
        <w:rPr>
          <w:spacing w:val="-4"/>
          <w:sz w:val="28"/>
          <w:szCs w:val="28"/>
        </w:rPr>
      </w:pPr>
    </w:p>
    <w:p w:rsidR="00FC5646" w:rsidRPr="008C0659" w:rsidRDefault="00FC5646" w:rsidP="006B2AB8">
      <w:pPr>
        <w:ind w:firstLine="900"/>
        <w:jc w:val="both"/>
        <w:rPr>
          <w:b/>
          <w:spacing w:val="-4"/>
          <w:sz w:val="28"/>
          <w:szCs w:val="28"/>
        </w:rPr>
      </w:pPr>
      <w:r w:rsidRPr="008C0659">
        <w:rPr>
          <w:b/>
          <w:spacing w:val="-4"/>
          <w:sz w:val="28"/>
          <w:szCs w:val="28"/>
        </w:rPr>
        <w:t xml:space="preserve">Статья </w:t>
      </w:r>
      <w:r>
        <w:rPr>
          <w:b/>
          <w:spacing w:val="-4"/>
          <w:sz w:val="28"/>
          <w:szCs w:val="28"/>
        </w:rPr>
        <w:t>9</w:t>
      </w:r>
      <w:r w:rsidRPr="008C0659">
        <w:rPr>
          <w:b/>
          <w:spacing w:val="-4"/>
          <w:sz w:val="28"/>
          <w:szCs w:val="28"/>
        </w:rPr>
        <w:t xml:space="preserve">. </w:t>
      </w:r>
      <w:r>
        <w:rPr>
          <w:b/>
          <w:spacing w:val="-4"/>
          <w:sz w:val="28"/>
          <w:szCs w:val="28"/>
        </w:rPr>
        <w:t xml:space="preserve">Муниципальные внутренние заимствования </w:t>
      </w:r>
      <w:r w:rsidR="00CC2FE9">
        <w:rPr>
          <w:b/>
          <w:spacing w:val="-4"/>
          <w:sz w:val="28"/>
          <w:szCs w:val="28"/>
        </w:rPr>
        <w:t>муниципального образования</w:t>
      </w:r>
      <w:r w:rsidRPr="008C0659">
        <w:rPr>
          <w:b/>
          <w:spacing w:val="-4"/>
          <w:sz w:val="28"/>
          <w:szCs w:val="28"/>
        </w:rPr>
        <w:t xml:space="preserve"> «</w:t>
      </w:r>
      <w:r>
        <w:rPr>
          <w:b/>
          <w:spacing w:val="-4"/>
          <w:sz w:val="28"/>
          <w:szCs w:val="28"/>
        </w:rPr>
        <w:t xml:space="preserve">Село </w:t>
      </w:r>
      <w:proofErr w:type="spellStart"/>
      <w:r>
        <w:rPr>
          <w:b/>
          <w:spacing w:val="-4"/>
          <w:sz w:val="28"/>
          <w:szCs w:val="28"/>
        </w:rPr>
        <w:t>Харачи</w:t>
      </w:r>
      <w:proofErr w:type="spellEnd"/>
      <w:r w:rsidRPr="008C0659">
        <w:rPr>
          <w:b/>
          <w:spacing w:val="-4"/>
          <w:sz w:val="28"/>
          <w:szCs w:val="28"/>
        </w:rPr>
        <w:t>»</w:t>
      </w:r>
      <w:r>
        <w:rPr>
          <w:b/>
          <w:spacing w:val="-4"/>
          <w:sz w:val="28"/>
          <w:szCs w:val="28"/>
        </w:rPr>
        <w:t xml:space="preserve">, муниципальные гарантии и муниципальный внутренний долг </w:t>
      </w:r>
      <w:r w:rsidR="00CC2FE9">
        <w:rPr>
          <w:b/>
          <w:spacing w:val="-4"/>
          <w:sz w:val="28"/>
          <w:szCs w:val="28"/>
        </w:rPr>
        <w:t>муниципального образования</w:t>
      </w:r>
      <w:r w:rsidRPr="008C0659">
        <w:rPr>
          <w:b/>
          <w:spacing w:val="-4"/>
          <w:sz w:val="28"/>
          <w:szCs w:val="28"/>
        </w:rPr>
        <w:t xml:space="preserve"> «</w:t>
      </w:r>
      <w:r>
        <w:rPr>
          <w:b/>
          <w:spacing w:val="-4"/>
          <w:sz w:val="28"/>
          <w:szCs w:val="28"/>
        </w:rPr>
        <w:t xml:space="preserve">Село </w:t>
      </w:r>
      <w:proofErr w:type="spellStart"/>
      <w:r>
        <w:rPr>
          <w:b/>
          <w:spacing w:val="-4"/>
          <w:sz w:val="28"/>
          <w:szCs w:val="28"/>
        </w:rPr>
        <w:t>Харачи</w:t>
      </w:r>
      <w:proofErr w:type="spellEnd"/>
      <w:r w:rsidRPr="008C0659">
        <w:rPr>
          <w:b/>
          <w:spacing w:val="-4"/>
          <w:sz w:val="28"/>
          <w:szCs w:val="28"/>
        </w:rPr>
        <w:t>».</w:t>
      </w:r>
    </w:p>
    <w:p w:rsidR="00FC5646" w:rsidRDefault="00FC5646" w:rsidP="006B2AB8">
      <w:pPr>
        <w:ind w:firstLine="900"/>
        <w:jc w:val="both"/>
        <w:rPr>
          <w:spacing w:val="-4"/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Администрация </w:t>
      </w:r>
      <w:r w:rsidR="00CC2FE9">
        <w:rPr>
          <w:sz w:val="28"/>
          <w:szCs w:val="28"/>
        </w:rPr>
        <w:t>муниципального образования</w:t>
      </w:r>
      <w:r>
        <w:rPr>
          <w:spacing w:val="-4"/>
          <w:sz w:val="28"/>
          <w:szCs w:val="28"/>
        </w:rPr>
        <w:t xml:space="preserve"> «Село </w:t>
      </w:r>
      <w:proofErr w:type="spellStart"/>
      <w:r>
        <w:rPr>
          <w:spacing w:val="-4"/>
          <w:sz w:val="28"/>
          <w:szCs w:val="28"/>
        </w:rPr>
        <w:t>Хар</w:t>
      </w:r>
      <w:r w:rsidR="00283ADE">
        <w:rPr>
          <w:spacing w:val="-4"/>
          <w:sz w:val="28"/>
          <w:szCs w:val="28"/>
        </w:rPr>
        <w:t>а</w:t>
      </w:r>
      <w:r w:rsidR="00A65F8F">
        <w:rPr>
          <w:spacing w:val="-4"/>
          <w:sz w:val="28"/>
          <w:szCs w:val="28"/>
        </w:rPr>
        <w:t>чи</w:t>
      </w:r>
      <w:proofErr w:type="spellEnd"/>
      <w:r w:rsidR="00A65F8F">
        <w:rPr>
          <w:spacing w:val="-4"/>
          <w:sz w:val="28"/>
          <w:szCs w:val="28"/>
        </w:rPr>
        <w:t>» не вправе производить в 202</w:t>
      </w:r>
      <w:r w:rsidR="000E0D34">
        <w:rPr>
          <w:spacing w:val="-4"/>
          <w:sz w:val="28"/>
          <w:szCs w:val="28"/>
        </w:rPr>
        <w:t xml:space="preserve">5 </w:t>
      </w:r>
      <w:r>
        <w:rPr>
          <w:spacing w:val="-4"/>
          <w:sz w:val="28"/>
          <w:szCs w:val="28"/>
        </w:rPr>
        <w:t xml:space="preserve">году внутренние заимствования и выдавать муниципальные гарантии, приводящие к увеличению  муниципального внутреннего долга </w:t>
      </w:r>
      <w:r w:rsidR="00CC2FE9">
        <w:rPr>
          <w:sz w:val="28"/>
          <w:szCs w:val="28"/>
        </w:rPr>
        <w:t>муниципального образования</w:t>
      </w:r>
      <w:r>
        <w:rPr>
          <w:spacing w:val="-4"/>
          <w:sz w:val="28"/>
          <w:szCs w:val="28"/>
        </w:rPr>
        <w:t xml:space="preserve"> «Село </w:t>
      </w:r>
      <w:proofErr w:type="spellStart"/>
      <w:r>
        <w:rPr>
          <w:spacing w:val="-4"/>
          <w:sz w:val="28"/>
          <w:szCs w:val="28"/>
        </w:rPr>
        <w:t>Харачи</w:t>
      </w:r>
      <w:proofErr w:type="spellEnd"/>
      <w:r>
        <w:rPr>
          <w:spacing w:val="-4"/>
          <w:sz w:val="28"/>
          <w:szCs w:val="28"/>
        </w:rPr>
        <w:t>».</w:t>
      </w:r>
    </w:p>
    <w:p w:rsidR="00FC5646" w:rsidRDefault="00FC5646" w:rsidP="006B2AB8">
      <w:pPr>
        <w:ind w:firstLine="900"/>
        <w:jc w:val="center"/>
        <w:rPr>
          <w:b/>
          <w:sz w:val="28"/>
          <w:szCs w:val="28"/>
        </w:rPr>
      </w:pPr>
    </w:p>
    <w:p w:rsidR="00FC5646" w:rsidRPr="008C0659" w:rsidRDefault="00FC5646" w:rsidP="006B2AB8">
      <w:pPr>
        <w:ind w:firstLine="900"/>
        <w:jc w:val="both"/>
        <w:rPr>
          <w:b/>
          <w:spacing w:val="-4"/>
          <w:sz w:val="28"/>
          <w:szCs w:val="28"/>
        </w:rPr>
      </w:pPr>
      <w:r w:rsidRPr="008C0659">
        <w:rPr>
          <w:b/>
          <w:spacing w:val="-4"/>
          <w:sz w:val="28"/>
          <w:szCs w:val="28"/>
        </w:rPr>
        <w:t xml:space="preserve">Статья </w:t>
      </w:r>
      <w:r>
        <w:rPr>
          <w:b/>
          <w:spacing w:val="-4"/>
          <w:sz w:val="28"/>
          <w:szCs w:val="28"/>
        </w:rPr>
        <w:t>10</w:t>
      </w:r>
      <w:r w:rsidRPr="008C0659">
        <w:rPr>
          <w:b/>
          <w:spacing w:val="-4"/>
          <w:sz w:val="28"/>
          <w:szCs w:val="28"/>
        </w:rPr>
        <w:t xml:space="preserve">. </w:t>
      </w:r>
      <w:r>
        <w:rPr>
          <w:b/>
          <w:spacing w:val="-4"/>
          <w:sz w:val="28"/>
          <w:szCs w:val="28"/>
        </w:rPr>
        <w:t xml:space="preserve">Особенности исполнения бюджета </w:t>
      </w:r>
      <w:r w:rsidR="00CC2FE9">
        <w:rPr>
          <w:b/>
          <w:spacing w:val="-4"/>
          <w:sz w:val="28"/>
          <w:szCs w:val="28"/>
        </w:rPr>
        <w:t>муниципального образования</w:t>
      </w:r>
      <w:r w:rsidRPr="008C0659">
        <w:rPr>
          <w:b/>
          <w:spacing w:val="-4"/>
          <w:sz w:val="28"/>
          <w:szCs w:val="28"/>
        </w:rPr>
        <w:t xml:space="preserve"> «</w:t>
      </w:r>
      <w:r>
        <w:rPr>
          <w:b/>
          <w:spacing w:val="-4"/>
          <w:sz w:val="28"/>
          <w:szCs w:val="28"/>
        </w:rPr>
        <w:t xml:space="preserve">Село </w:t>
      </w:r>
      <w:proofErr w:type="spellStart"/>
      <w:r>
        <w:rPr>
          <w:b/>
          <w:spacing w:val="-4"/>
          <w:sz w:val="28"/>
          <w:szCs w:val="28"/>
        </w:rPr>
        <w:t>Харачи</w:t>
      </w:r>
      <w:proofErr w:type="spellEnd"/>
      <w:r w:rsidRPr="008C0659">
        <w:rPr>
          <w:b/>
          <w:spacing w:val="-4"/>
          <w:sz w:val="28"/>
          <w:szCs w:val="28"/>
        </w:rPr>
        <w:t>»</w:t>
      </w:r>
      <w:r w:rsidR="00A65F8F">
        <w:rPr>
          <w:b/>
          <w:spacing w:val="-4"/>
          <w:sz w:val="28"/>
          <w:szCs w:val="28"/>
        </w:rPr>
        <w:t xml:space="preserve"> в 202</w:t>
      </w:r>
      <w:r w:rsidR="008A7ABE">
        <w:rPr>
          <w:b/>
          <w:spacing w:val="-4"/>
          <w:sz w:val="28"/>
          <w:szCs w:val="28"/>
        </w:rPr>
        <w:t>5</w:t>
      </w:r>
      <w:r>
        <w:rPr>
          <w:b/>
          <w:spacing w:val="-4"/>
          <w:sz w:val="28"/>
          <w:szCs w:val="28"/>
        </w:rPr>
        <w:t>году</w:t>
      </w:r>
      <w:r w:rsidRPr="008C0659">
        <w:rPr>
          <w:b/>
          <w:spacing w:val="-4"/>
          <w:sz w:val="28"/>
          <w:szCs w:val="28"/>
        </w:rPr>
        <w:t>.</w:t>
      </w:r>
    </w:p>
    <w:p w:rsidR="00FC5646" w:rsidRDefault="00FC5646" w:rsidP="00A6777B">
      <w:pPr>
        <w:jc w:val="both"/>
        <w:rPr>
          <w:spacing w:val="-4"/>
          <w:sz w:val="28"/>
          <w:szCs w:val="28"/>
        </w:rPr>
      </w:pP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proofErr w:type="gramStart"/>
      <w:r>
        <w:rPr>
          <w:spacing w:val="-4"/>
          <w:sz w:val="28"/>
          <w:szCs w:val="28"/>
        </w:rPr>
        <w:t>Установить, что п</w:t>
      </w:r>
      <w:r w:rsidRPr="008F718C">
        <w:rPr>
          <w:spacing w:val="-4"/>
          <w:sz w:val="28"/>
          <w:szCs w:val="28"/>
        </w:rPr>
        <w:t>остановления и р</w:t>
      </w:r>
      <w:r>
        <w:rPr>
          <w:spacing w:val="-4"/>
          <w:sz w:val="28"/>
          <w:szCs w:val="28"/>
        </w:rPr>
        <w:t xml:space="preserve">аспоряжения главы </w:t>
      </w:r>
      <w:r w:rsidR="00CC2FE9">
        <w:rPr>
          <w:sz w:val="28"/>
          <w:szCs w:val="28"/>
        </w:rPr>
        <w:t>муниципального образования</w:t>
      </w:r>
      <w:r>
        <w:rPr>
          <w:spacing w:val="-4"/>
          <w:sz w:val="28"/>
          <w:szCs w:val="28"/>
        </w:rPr>
        <w:t xml:space="preserve"> «Село </w:t>
      </w:r>
      <w:proofErr w:type="spellStart"/>
      <w:r>
        <w:rPr>
          <w:spacing w:val="-4"/>
          <w:sz w:val="28"/>
          <w:szCs w:val="28"/>
        </w:rPr>
        <w:t>Харачи</w:t>
      </w:r>
      <w:proofErr w:type="spellEnd"/>
      <w:r>
        <w:rPr>
          <w:spacing w:val="-4"/>
          <w:sz w:val="28"/>
          <w:szCs w:val="28"/>
        </w:rPr>
        <w:t xml:space="preserve">», постановления и распоряжения </w:t>
      </w:r>
      <w:r w:rsidRPr="008F718C">
        <w:rPr>
          <w:spacing w:val="-4"/>
          <w:sz w:val="28"/>
          <w:szCs w:val="28"/>
        </w:rPr>
        <w:t xml:space="preserve">Администрации </w:t>
      </w:r>
      <w:r w:rsidR="00CC2FE9">
        <w:rPr>
          <w:sz w:val="28"/>
          <w:szCs w:val="28"/>
        </w:rPr>
        <w:t>муниципального образования</w:t>
      </w:r>
      <w:r w:rsidRPr="008F718C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Село </w:t>
      </w:r>
      <w:proofErr w:type="spellStart"/>
      <w:r>
        <w:rPr>
          <w:spacing w:val="-4"/>
          <w:sz w:val="28"/>
          <w:szCs w:val="28"/>
        </w:rPr>
        <w:t>Харачи</w:t>
      </w:r>
      <w:proofErr w:type="spellEnd"/>
      <w:r w:rsidRPr="008F718C">
        <w:rPr>
          <w:spacing w:val="-4"/>
          <w:sz w:val="28"/>
          <w:szCs w:val="28"/>
        </w:rPr>
        <w:t>», принятые после вступл</w:t>
      </w:r>
      <w:r>
        <w:rPr>
          <w:spacing w:val="-4"/>
          <w:sz w:val="28"/>
          <w:szCs w:val="28"/>
        </w:rPr>
        <w:t>ения в силу настоящего Решения,</w:t>
      </w:r>
      <w:r w:rsidRPr="008F718C">
        <w:rPr>
          <w:spacing w:val="-4"/>
          <w:sz w:val="28"/>
          <w:szCs w:val="28"/>
        </w:rPr>
        <w:t xml:space="preserve"> влекущие дополнительные расходы</w:t>
      </w:r>
      <w:r>
        <w:rPr>
          <w:spacing w:val="-4"/>
          <w:sz w:val="28"/>
          <w:szCs w:val="28"/>
        </w:rPr>
        <w:t xml:space="preserve"> за счет с</w:t>
      </w:r>
      <w:r w:rsidR="00D44F7F">
        <w:rPr>
          <w:spacing w:val="-4"/>
          <w:sz w:val="28"/>
          <w:szCs w:val="28"/>
        </w:rPr>
        <w:t>редств бюджета поселения</w:t>
      </w:r>
      <w:r w:rsidR="00A65F8F">
        <w:rPr>
          <w:spacing w:val="-4"/>
          <w:sz w:val="28"/>
          <w:szCs w:val="28"/>
        </w:rPr>
        <w:t xml:space="preserve"> на 202</w:t>
      </w:r>
      <w:r w:rsidR="000E0D34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год, а также сокращающие доходную базу</w:t>
      </w:r>
      <w:r w:rsidRPr="008F718C">
        <w:rPr>
          <w:spacing w:val="-4"/>
          <w:sz w:val="28"/>
          <w:szCs w:val="28"/>
        </w:rPr>
        <w:t>, не предусмотренные настоящим Решением, должны содержать норму, предусматривающую источник их финансирования в текущем году</w:t>
      </w:r>
      <w:r>
        <w:rPr>
          <w:spacing w:val="-4"/>
          <w:sz w:val="28"/>
          <w:szCs w:val="28"/>
        </w:rPr>
        <w:t>, и реализуются и применяются только</w:t>
      </w:r>
      <w:proofErr w:type="gramEnd"/>
      <w:r>
        <w:rPr>
          <w:spacing w:val="-4"/>
          <w:sz w:val="28"/>
          <w:szCs w:val="28"/>
        </w:rPr>
        <w:t xml:space="preserve"> при наличии соответствующих источников дополнительных поступлений в бюджет поселения </w:t>
      </w:r>
      <w:r>
        <w:rPr>
          <w:sz w:val="28"/>
          <w:szCs w:val="28"/>
        </w:rPr>
        <w:t>и (или) при сокращении расходов по конкретным</w:t>
      </w:r>
      <w:r w:rsidR="00A65F8F">
        <w:rPr>
          <w:sz w:val="28"/>
          <w:szCs w:val="28"/>
        </w:rPr>
        <w:t>статьям местного бюджета на 202</w:t>
      </w:r>
      <w:r w:rsidR="000E0D3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pacing w:val="-4"/>
          <w:sz w:val="28"/>
          <w:szCs w:val="28"/>
        </w:rPr>
        <w:t>, а также после внесения соответствующих изменений в настоящее решение.</w:t>
      </w:r>
      <w:r w:rsidRPr="008F718C">
        <w:rPr>
          <w:spacing w:val="-4"/>
          <w:sz w:val="28"/>
          <w:szCs w:val="28"/>
        </w:rPr>
        <w:t xml:space="preserve"> В случае, если источники финансирования дополнительных расходов во вновь принимаемых нормативных правовых актах не определены, финансирование этих расходов осуществлять в следующем за текущим финансовом году</w:t>
      </w:r>
      <w:r>
        <w:rPr>
          <w:sz w:val="28"/>
          <w:szCs w:val="28"/>
        </w:rPr>
        <w:t>.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законодательные акты, устанавливающие бюджетные обязательства, реализация которых обеспечивается из средств бюджета </w:t>
      </w:r>
      <w:r w:rsidR="00CC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Харачи</w:t>
      </w:r>
      <w:proofErr w:type="spellEnd"/>
      <w:r>
        <w:rPr>
          <w:sz w:val="28"/>
          <w:szCs w:val="28"/>
        </w:rPr>
        <w:t>», противоречат настоящему Решению, применяется настоящее Решение.</w:t>
      </w:r>
    </w:p>
    <w:p w:rsidR="00FC5646" w:rsidRDefault="00FC5646" w:rsidP="006B2A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реализация законодательного акта частично (не в полной мере) обеспечена источниками финансирования, определе</w:t>
      </w:r>
      <w:r w:rsidR="00283ADE">
        <w:rPr>
          <w:sz w:val="28"/>
          <w:szCs w:val="28"/>
        </w:rPr>
        <w:t>н</w:t>
      </w:r>
      <w:r w:rsidR="00A65F8F">
        <w:rPr>
          <w:sz w:val="28"/>
          <w:szCs w:val="28"/>
        </w:rPr>
        <w:t>ными в бюджете поселения на 202</w:t>
      </w:r>
      <w:r w:rsidR="000E0D34">
        <w:rPr>
          <w:sz w:val="28"/>
          <w:szCs w:val="28"/>
        </w:rPr>
        <w:t>5</w:t>
      </w:r>
      <w:r>
        <w:rPr>
          <w:sz w:val="28"/>
          <w:szCs w:val="28"/>
        </w:rPr>
        <w:t xml:space="preserve"> год, такой законодательный акт реализуется и применяется в пределах средств, предусмотренных настоящим Решением.</w:t>
      </w:r>
    </w:p>
    <w:p w:rsidR="00FC5646" w:rsidRDefault="00FC5646" w:rsidP="00111E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органу местного самоуправления </w:t>
      </w:r>
      <w:r w:rsidR="00CC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Харачи</w:t>
      </w:r>
      <w:proofErr w:type="spellEnd"/>
      <w:r>
        <w:rPr>
          <w:sz w:val="28"/>
          <w:szCs w:val="28"/>
        </w:rPr>
        <w:t>» при установлении на муниципальном уровне систем оплаты труда и порядка их применения для работников учреждений, финансируемых из бюджетов муниципальных образований, учитывать параметры, устанавливаемые на районном уровне.</w:t>
      </w:r>
    </w:p>
    <w:p w:rsidR="00FC5646" w:rsidRPr="00111E53" w:rsidRDefault="00FC5646" w:rsidP="00111E53">
      <w:pPr>
        <w:ind w:firstLine="900"/>
        <w:jc w:val="both"/>
        <w:rPr>
          <w:sz w:val="28"/>
          <w:szCs w:val="28"/>
        </w:rPr>
      </w:pPr>
    </w:p>
    <w:p w:rsidR="00FC5646" w:rsidRDefault="00FC5646" w:rsidP="00111E53">
      <w:pPr>
        <w:ind w:firstLine="900"/>
        <w:jc w:val="both"/>
        <w:rPr>
          <w:b/>
          <w:sz w:val="28"/>
          <w:szCs w:val="28"/>
        </w:rPr>
      </w:pPr>
      <w:r w:rsidRPr="0029582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295826">
        <w:rPr>
          <w:b/>
          <w:sz w:val="28"/>
          <w:szCs w:val="28"/>
        </w:rPr>
        <w:t>. Вступление в силу настоящего Решения.</w:t>
      </w:r>
    </w:p>
    <w:p w:rsidR="00FC5646" w:rsidRPr="00111E53" w:rsidRDefault="00FC5646" w:rsidP="00111E53">
      <w:pPr>
        <w:ind w:firstLine="900"/>
        <w:jc w:val="both"/>
        <w:rPr>
          <w:b/>
          <w:sz w:val="28"/>
          <w:szCs w:val="28"/>
        </w:rPr>
      </w:pPr>
    </w:p>
    <w:p w:rsidR="00FC5646" w:rsidRDefault="008040A4" w:rsidP="00111E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5646">
        <w:rPr>
          <w:sz w:val="28"/>
          <w:szCs w:val="28"/>
        </w:rPr>
        <w:t xml:space="preserve">Настоящее </w:t>
      </w:r>
      <w:proofErr w:type="spellStart"/>
      <w:r w:rsidR="00FC5646">
        <w:rPr>
          <w:sz w:val="28"/>
          <w:szCs w:val="28"/>
        </w:rPr>
        <w:t>Решение</w:t>
      </w:r>
      <w:r w:rsidR="00A65F8F">
        <w:rPr>
          <w:sz w:val="28"/>
          <w:szCs w:val="28"/>
        </w:rPr>
        <w:t>вступает</w:t>
      </w:r>
      <w:proofErr w:type="spellEnd"/>
      <w:r w:rsidR="00A65F8F">
        <w:rPr>
          <w:sz w:val="28"/>
          <w:szCs w:val="28"/>
        </w:rPr>
        <w:t xml:space="preserve"> в силу с 01 января 202</w:t>
      </w:r>
      <w:r w:rsidR="00ED406B">
        <w:rPr>
          <w:sz w:val="28"/>
          <w:szCs w:val="28"/>
        </w:rPr>
        <w:t>5</w:t>
      </w:r>
      <w:r w:rsidR="00FC5646">
        <w:rPr>
          <w:sz w:val="28"/>
          <w:szCs w:val="28"/>
        </w:rPr>
        <w:t xml:space="preserve"> года.</w:t>
      </w:r>
    </w:p>
    <w:p w:rsidR="008040A4" w:rsidRPr="00111E53" w:rsidRDefault="008040A4" w:rsidP="00111E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</w:t>
      </w:r>
      <w:proofErr w:type="spellStart"/>
      <w:r>
        <w:rPr>
          <w:sz w:val="28"/>
          <w:szCs w:val="28"/>
        </w:rPr>
        <w:t>рещение</w:t>
      </w:r>
      <w:proofErr w:type="spellEnd"/>
      <w:r>
        <w:rPr>
          <w:sz w:val="28"/>
          <w:szCs w:val="28"/>
        </w:rPr>
        <w:t xml:space="preserve"> в сетевом издании «Голос гор» </w:t>
      </w:r>
      <w:proofErr w:type="spellStart"/>
      <w:r>
        <w:rPr>
          <w:sz w:val="28"/>
          <w:szCs w:val="28"/>
        </w:rPr>
        <w:t>Унцукульского</w:t>
      </w:r>
      <w:proofErr w:type="spellEnd"/>
      <w:r>
        <w:rPr>
          <w:sz w:val="28"/>
          <w:szCs w:val="28"/>
        </w:rPr>
        <w:t xml:space="preserve"> района и разместить на официальном сайте Администрации муниципального образования «село </w:t>
      </w:r>
      <w:proofErr w:type="spellStart"/>
      <w:r>
        <w:rPr>
          <w:sz w:val="28"/>
          <w:szCs w:val="28"/>
        </w:rPr>
        <w:t>Харачи</w:t>
      </w:r>
      <w:proofErr w:type="spellEnd"/>
      <w:r>
        <w:rPr>
          <w:sz w:val="28"/>
          <w:szCs w:val="28"/>
        </w:rPr>
        <w:t>».</w:t>
      </w:r>
    </w:p>
    <w:p w:rsidR="00FC5646" w:rsidRDefault="00FC5646" w:rsidP="005E22AB">
      <w:pPr>
        <w:jc w:val="both"/>
        <w:rPr>
          <w:sz w:val="28"/>
          <w:szCs w:val="28"/>
        </w:rPr>
      </w:pPr>
    </w:p>
    <w:p w:rsidR="00FC5646" w:rsidRDefault="00FC5646" w:rsidP="005E22AB">
      <w:pPr>
        <w:jc w:val="both"/>
        <w:rPr>
          <w:sz w:val="28"/>
          <w:szCs w:val="28"/>
        </w:rPr>
      </w:pPr>
    </w:p>
    <w:p w:rsidR="00FC5646" w:rsidRDefault="00FC5646" w:rsidP="005E22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МО «Село </w:t>
      </w:r>
      <w:proofErr w:type="spellStart"/>
      <w:r>
        <w:rPr>
          <w:b/>
          <w:sz w:val="28"/>
          <w:szCs w:val="28"/>
        </w:rPr>
        <w:t>Харачи</w:t>
      </w:r>
      <w:proofErr w:type="spellEnd"/>
      <w:r>
        <w:rPr>
          <w:b/>
          <w:sz w:val="28"/>
          <w:szCs w:val="28"/>
        </w:rPr>
        <w:t xml:space="preserve">» </w:t>
      </w:r>
      <w:r w:rsidR="000E0D34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</w:t>
      </w:r>
      <w:proofErr w:type="spellStart"/>
      <w:r w:rsidR="000E0D34">
        <w:rPr>
          <w:b/>
          <w:sz w:val="28"/>
          <w:szCs w:val="28"/>
        </w:rPr>
        <w:t>М.М.Абдулаев</w:t>
      </w:r>
      <w:proofErr w:type="spellEnd"/>
    </w:p>
    <w:p w:rsidR="00DA56AC" w:rsidRDefault="00DA56AC" w:rsidP="005E22AB">
      <w:pPr>
        <w:jc w:val="both"/>
        <w:rPr>
          <w:b/>
          <w:sz w:val="28"/>
          <w:szCs w:val="28"/>
        </w:rPr>
      </w:pPr>
    </w:p>
    <w:p w:rsidR="00DA56AC" w:rsidRDefault="00DA56AC" w:rsidP="00DA56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                           </w:t>
      </w:r>
      <w:r w:rsidR="000E0D34">
        <w:rPr>
          <w:b/>
          <w:sz w:val="28"/>
          <w:szCs w:val="28"/>
        </w:rPr>
        <w:t xml:space="preserve">                               А</w:t>
      </w:r>
      <w:r>
        <w:rPr>
          <w:b/>
          <w:sz w:val="28"/>
          <w:szCs w:val="28"/>
        </w:rPr>
        <w:t>.</w:t>
      </w:r>
      <w:r w:rsidR="003174BE">
        <w:rPr>
          <w:b/>
          <w:sz w:val="28"/>
          <w:szCs w:val="28"/>
        </w:rPr>
        <w:t>М.Магомедов</w:t>
      </w:r>
    </w:p>
    <w:p w:rsidR="0069633A" w:rsidRDefault="0069633A" w:rsidP="00DA56AC">
      <w:pPr>
        <w:jc w:val="both"/>
        <w:rPr>
          <w:b/>
          <w:sz w:val="28"/>
          <w:szCs w:val="28"/>
        </w:rPr>
      </w:pPr>
    </w:p>
    <w:p w:rsidR="0069633A" w:rsidRDefault="0069633A" w:rsidP="00DA56AC">
      <w:pPr>
        <w:jc w:val="both"/>
        <w:rPr>
          <w:b/>
          <w:sz w:val="28"/>
          <w:szCs w:val="28"/>
        </w:rPr>
      </w:pPr>
    </w:p>
    <w:p w:rsidR="0069633A" w:rsidRDefault="0069633A" w:rsidP="00DA56AC">
      <w:pPr>
        <w:jc w:val="both"/>
        <w:rPr>
          <w:b/>
          <w:sz w:val="28"/>
          <w:szCs w:val="28"/>
        </w:rPr>
      </w:pPr>
    </w:p>
    <w:p w:rsidR="0069633A" w:rsidRDefault="0069633A" w:rsidP="00DA56AC">
      <w:pPr>
        <w:jc w:val="both"/>
        <w:rPr>
          <w:b/>
          <w:sz w:val="28"/>
          <w:szCs w:val="28"/>
        </w:rPr>
      </w:pPr>
    </w:p>
    <w:p w:rsidR="0069633A" w:rsidRDefault="0069633A" w:rsidP="00DA56AC">
      <w:pPr>
        <w:jc w:val="both"/>
        <w:rPr>
          <w:b/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709"/>
        <w:gridCol w:w="2268"/>
        <w:gridCol w:w="8080"/>
      </w:tblGrid>
      <w:tr w:rsidR="0069633A" w:rsidRPr="0069633A" w:rsidTr="0069633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20"/>
                <w:szCs w:val="20"/>
              </w:rPr>
            </w:pPr>
            <w:bookmarkStart w:id="0" w:name="RANGE!A1:C50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Default="0069633A" w:rsidP="0069633A">
            <w:pPr>
              <w:rPr>
                <w:i/>
                <w:iCs/>
              </w:rPr>
            </w:pPr>
          </w:p>
          <w:p w:rsidR="0069633A" w:rsidRPr="0069633A" w:rsidRDefault="0069633A" w:rsidP="0069633A">
            <w:pPr>
              <w:jc w:val="right"/>
              <w:rPr>
                <w:i/>
                <w:iCs/>
              </w:rPr>
            </w:pPr>
            <w:r w:rsidRPr="0069633A">
              <w:rPr>
                <w:i/>
                <w:iCs/>
              </w:rPr>
              <w:t>Приложение 1</w:t>
            </w:r>
          </w:p>
        </w:tc>
      </w:tr>
      <w:tr w:rsidR="0069633A" w:rsidRPr="0069633A" w:rsidTr="0069633A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right"/>
              <w:rPr>
                <w:i/>
                <w:iCs/>
                <w:sz w:val="20"/>
                <w:szCs w:val="20"/>
              </w:rPr>
            </w:pPr>
            <w:r w:rsidRPr="0069633A">
              <w:rPr>
                <w:i/>
                <w:iCs/>
                <w:sz w:val="20"/>
                <w:szCs w:val="20"/>
              </w:rPr>
              <w:t xml:space="preserve">к Решению </w:t>
            </w:r>
            <w:proofErr w:type="spellStart"/>
            <w:r w:rsidRPr="0069633A">
              <w:rPr>
                <w:i/>
                <w:iCs/>
                <w:sz w:val="20"/>
                <w:szCs w:val="20"/>
              </w:rPr>
              <w:t>Харачинского</w:t>
            </w:r>
            <w:proofErr w:type="spellEnd"/>
            <w:r w:rsidRPr="0069633A">
              <w:rPr>
                <w:i/>
                <w:iCs/>
                <w:sz w:val="20"/>
                <w:szCs w:val="20"/>
              </w:rPr>
              <w:t xml:space="preserve"> собрания депутатов</w:t>
            </w:r>
          </w:p>
        </w:tc>
      </w:tr>
      <w:tr w:rsidR="0069633A" w:rsidRPr="0069633A" w:rsidTr="0069633A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right"/>
              <w:rPr>
                <w:i/>
                <w:iCs/>
                <w:sz w:val="20"/>
                <w:szCs w:val="20"/>
              </w:rPr>
            </w:pPr>
            <w:r w:rsidRPr="0069633A">
              <w:rPr>
                <w:i/>
                <w:iCs/>
                <w:sz w:val="20"/>
                <w:szCs w:val="20"/>
              </w:rPr>
              <w:t xml:space="preserve">"О бюджете муниципального образования "Село </w:t>
            </w:r>
            <w:proofErr w:type="spellStart"/>
            <w:r w:rsidRPr="0069633A">
              <w:rPr>
                <w:i/>
                <w:iCs/>
                <w:sz w:val="20"/>
                <w:szCs w:val="20"/>
              </w:rPr>
              <w:t>Харачи</w:t>
            </w:r>
            <w:proofErr w:type="spellEnd"/>
            <w:r w:rsidRPr="0069633A">
              <w:rPr>
                <w:i/>
                <w:iCs/>
                <w:sz w:val="20"/>
                <w:szCs w:val="20"/>
              </w:rPr>
              <w:t>" на 2025 г."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right"/>
              <w:rPr>
                <w:i/>
                <w:iCs/>
                <w:sz w:val="20"/>
                <w:szCs w:val="20"/>
              </w:rPr>
            </w:pPr>
            <w:r w:rsidRPr="0069633A">
              <w:rPr>
                <w:i/>
                <w:iCs/>
                <w:sz w:val="20"/>
                <w:szCs w:val="20"/>
              </w:rPr>
              <w:t xml:space="preserve"> от 28.12.2024 г.№29</w:t>
            </w:r>
          </w:p>
        </w:tc>
      </w:tr>
      <w:tr w:rsidR="0069633A" w:rsidRPr="0069633A" w:rsidTr="0069633A">
        <w:trPr>
          <w:trHeight w:val="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9633A" w:rsidRPr="0069633A" w:rsidTr="0069633A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9633A" w:rsidRPr="0069633A" w:rsidTr="0069633A">
        <w:trPr>
          <w:trHeight w:val="91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9633A">
              <w:rPr>
                <w:rFonts w:ascii="Arial Cyr" w:hAnsi="Arial Cyr"/>
                <w:b/>
                <w:bCs/>
                <w:sz w:val="32"/>
                <w:szCs w:val="32"/>
              </w:rPr>
              <w:t>ПЕРЕЧЕНЬ ГЛАВНЫХ АДМИНИСТРАТОРОВ-АДМИНИСТРАТОРОВ ДОХОДОВ БЮДЖЕТА          МО "СЕЛО ХАРАЧИ" НА 2025 ГОД.</w:t>
            </w:r>
          </w:p>
        </w:tc>
      </w:tr>
      <w:tr w:rsidR="0069633A" w:rsidRPr="0069633A" w:rsidTr="0069633A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69633A" w:rsidRPr="0069633A" w:rsidTr="0069633A">
        <w:trPr>
          <w:trHeight w:val="52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</w:rPr>
            </w:pPr>
            <w:r w:rsidRPr="0069633A">
              <w:rPr>
                <w:rFonts w:ascii="Arial Cyr" w:hAnsi="Arial Cyr"/>
                <w:b/>
                <w:bCs/>
              </w:rPr>
              <w:t xml:space="preserve"> Наименование администратора доходов бюджета МО "Село </w:t>
            </w:r>
            <w:proofErr w:type="spellStart"/>
            <w:r w:rsidRPr="0069633A">
              <w:rPr>
                <w:rFonts w:ascii="Arial Cyr" w:hAnsi="Arial Cyr"/>
                <w:b/>
                <w:bCs/>
              </w:rPr>
              <w:t>Харачи</w:t>
            </w:r>
            <w:proofErr w:type="spellEnd"/>
            <w:r w:rsidRPr="0069633A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69633A" w:rsidRPr="0069633A" w:rsidTr="0069633A"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69633A">
              <w:rPr>
                <w:rFonts w:ascii="Arial Cyr" w:hAnsi="Arial Cyr"/>
                <w:b/>
                <w:bCs/>
                <w:sz w:val="18"/>
                <w:szCs w:val="18"/>
              </w:rPr>
              <w:t>администратора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 xml:space="preserve">доходов бюджета МО "Село </w:t>
            </w:r>
            <w:proofErr w:type="spellStart"/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Харачи</w:t>
            </w:r>
            <w:proofErr w:type="spellEnd"/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b/>
                <w:bCs/>
              </w:rPr>
            </w:pPr>
          </w:p>
        </w:tc>
      </w:tr>
      <w:tr w:rsidR="0069633A" w:rsidRPr="0069633A" w:rsidTr="0069633A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20"/>
                <w:szCs w:val="20"/>
              </w:rPr>
            </w:pPr>
            <w:r w:rsidRPr="0069633A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 xml:space="preserve">Администрация  МО "Село </w:t>
            </w:r>
            <w:proofErr w:type="spellStart"/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Харачи</w:t>
            </w:r>
            <w:proofErr w:type="spellEnd"/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"</w:t>
            </w:r>
          </w:p>
        </w:tc>
      </w:tr>
      <w:tr w:rsidR="0069633A" w:rsidRPr="0069633A" w:rsidTr="0069633A">
        <w:trPr>
          <w:trHeight w:val="7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 xml:space="preserve"> 1 11 05010 10 0000 120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 xml:space="preserve">Доходы, получаемые в виде арендной платы за </w:t>
            </w:r>
            <w:proofErr w:type="spellStart"/>
            <w:r w:rsidRPr="0069633A">
              <w:rPr>
                <w:rFonts w:ascii="Arial Cyr" w:hAnsi="Arial Cyr"/>
                <w:sz w:val="18"/>
                <w:szCs w:val="18"/>
              </w:rPr>
              <w:t>земльные</w:t>
            </w:r>
            <w:proofErr w:type="spellEnd"/>
            <w:r w:rsidRPr="0069633A">
              <w:rPr>
                <w:rFonts w:ascii="Arial Cyr" w:hAnsi="Arial Cyr"/>
                <w:sz w:val="18"/>
                <w:szCs w:val="18"/>
              </w:rPr>
              <w:t xml:space="preserve"> участки, государственная собственность на которые не разграничена и которые расположены в границах территорий поселений, а также средства от продажи права на заключение договоров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ind w:left="-391" w:firstLine="391"/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 xml:space="preserve"> 1 11 05025 10 0000 120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 xml:space="preserve"> 1 11 05035 10 0000 120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9633A" w:rsidRPr="0069633A" w:rsidTr="0069633A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 xml:space="preserve"> 1 11 08050 10 0000 120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</w:t>
            </w:r>
            <w:proofErr w:type="gramStart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доверите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1 13 03050 10 0000 130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Прочие доходы 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1 15 02050 10 0000 140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 xml:space="preserve">Платежи, взимаемые  организациями поселений за выполнение определенных функций 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1 17 05050 10 0000 180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3 01 02050 10 0000 120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собственности, получаемые учреждениями, находящиеся в ведении органов местного самоуправления поселений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3 02 01050 10 0000 130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продажи услуг, оказываемых учреждениями, находящихся в ведении органов местного самоуправления поселений 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3 02 02050 10 0000 440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продажи товаров, осуществляемой </w:t>
            </w:r>
            <w:proofErr w:type="spellStart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учреждениями,находящимися</w:t>
            </w:r>
            <w:proofErr w:type="spellEnd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ведении органов </w:t>
            </w:r>
            <w:proofErr w:type="spellStart"/>
            <w:proofErr w:type="gramStart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органов</w:t>
            </w:r>
            <w:proofErr w:type="spellEnd"/>
            <w:proofErr w:type="gramEnd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местного самоуправления поселений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3 03 02050 10 0000 180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 учреждениям, находящимся в ведении органов местного самоуправления  поселений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2 02 15001 10 0000 150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2 02 15009 10 0000 150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Иная дотация на частичное повышение оплаты труда, </w:t>
            </w:r>
            <w:proofErr w:type="gramStart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определенному</w:t>
            </w:r>
            <w:proofErr w:type="gramEnd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Указом Президента РФ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2 02 20041 10 0000 150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18"/>
                <w:szCs w:val="18"/>
              </w:rPr>
            </w:pPr>
            <w:proofErr w:type="spellStart"/>
            <w:r w:rsidRPr="0069633A">
              <w:rPr>
                <w:rFonts w:ascii="Arial Cyr" w:hAnsi="Arial Cyr"/>
                <w:sz w:val="18"/>
                <w:szCs w:val="18"/>
              </w:rPr>
              <w:t>Субсидиииз</w:t>
            </w:r>
            <w:proofErr w:type="spellEnd"/>
            <w:r w:rsidRPr="0069633A">
              <w:rPr>
                <w:rFonts w:ascii="Arial Cyr" w:hAnsi="Arial Cyr"/>
                <w:sz w:val="18"/>
                <w:szCs w:val="18"/>
              </w:rPr>
              <w:t xml:space="preserve">  районного бюджета бюджетам поселений на выполнение переданных полномочий по дорожному фонду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2 02 45160 10 0000 150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Иные межбюджетные  трансферты из районного бюджета бюджетам поселений на решение  вопросов местного  значения (переданные полномочия)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Иные межбюджетные  трансферты из районного бюджета бюджетам поселений на выполнение переданных полномочий</w:t>
            </w:r>
          </w:p>
        </w:tc>
      </w:tr>
      <w:tr w:rsidR="0069633A" w:rsidRPr="0069633A" w:rsidTr="0069633A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Default="0069633A" w:rsidP="0069633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9633A" w:rsidRDefault="0069633A" w:rsidP="0069633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9633A" w:rsidRDefault="0069633A" w:rsidP="0069633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9633A" w:rsidRDefault="0069633A" w:rsidP="0069633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9633A" w:rsidRDefault="0069633A" w:rsidP="0069633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9633A" w:rsidRPr="0069633A" w:rsidRDefault="0069633A" w:rsidP="006963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9633A" w:rsidRPr="0069633A" w:rsidTr="0069633A">
        <w:trPr>
          <w:trHeight w:val="975"/>
        </w:trPr>
        <w:tc>
          <w:tcPr>
            <w:tcW w:w="11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  <w:color w:val="000000"/>
              </w:rPr>
            </w:pPr>
            <w:r w:rsidRPr="0069633A">
              <w:rPr>
                <w:b/>
                <w:bCs/>
                <w:color w:val="000000"/>
              </w:rPr>
              <w:lastRenderedPageBreak/>
              <w:t xml:space="preserve">Приложение к перечню главных администраторов-администраторов доходов бюджета МО "Село </w:t>
            </w:r>
            <w:proofErr w:type="spellStart"/>
            <w:r w:rsidRPr="0069633A">
              <w:rPr>
                <w:b/>
                <w:bCs/>
                <w:color w:val="000000"/>
              </w:rPr>
              <w:t>Харачи</w:t>
            </w:r>
            <w:proofErr w:type="spellEnd"/>
            <w:r w:rsidRPr="0069633A">
              <w:rPr>
                <w:b/>
                <w:bCs/>
                <w:color w:val="000000"/>
              </w:rPr>
              <w:t xml:space="preserve">", по доходам, поступающим в бюджет МО "Село </w:t>
            </w:r>
            <w:proofErr w:type="spellStart"/>
            <w:r w:rsidRPr="0069633A">
              <w:rPr>
                <w:b/>
                <w:bCs/>
                <w:color w:val="000000"/>
              </w:rPr>
              <w:t>Харачи</w:t>
            </w:r>
            <w:proofErr w:type="spellEnd"/>
            <w:r w:rsidRPr="0069633A">
              <w:rPr>
                <w:b/>
                <w:bCs/>
                <w:color w:val="000000"/>
              </w:rPr>
              <w:t xml:space="preserve">", администрирование которых осуществляют органы исполнительной власти Российской </w:t>
            </w:r>
            <w:proofErr w:type="spellStart"/>
            <w:r w:rsidRPr="0069633A">
              <w:rPr>
                <w:b/>
                <w:bCs/>
                <w:color w:val="000000"/>
              </w:rPr>
              <w:t>Федераци</w:t>
            </w:r>
            <w:proofErr w:type="spellEnd"/>
          </w:p>
        </w:tc>
      </w:tr>
      <w:tr w:rsidR="0069633A" w:rsidRPr="0069633A" w:rsidTr="0069633A">
        <w:trPr>
          <w:trHeight w:val="27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</w:rPr>
            </w:pPr>
            <w:r w:rsidRPr="0069633A">
              <w:rPr>
                <w:rFonts w:ascii="Arial Cyr" w:hAnsi="Arial Cyr"/>
                <w:b/>
                <w:bCs/>
              </w:rPr>
              <w:t xml:space="preserve"> Наименование администратора доходов бюджета МО</w:t>
            </w:r>
            <w:proofErr w:type="gramStart"/>
            <w:r w:rsidRPr="0069633A">
              <w:rPr>
                <w:rFonts w:ascii="Arial Cyr" w:hAnsi="Arial Cyr"/>
                <w:b/>
                <w:bCs/>
              </w:rPr>
              <w:t>"С</w:t>
            </w:r>
            <w:proofErr w:type="gramEnd"/>
            <w:r w:rsidRPr="0069633A">
              <w:rPr>
                <w:rFonts w:ascii="Arial Cyr" w:hAnsi="Arial Cyr"/>
                <w:b/>
                <w:bCs/>
              </w:rPr>
              <w:t xml:space="preserve">ело </w:t>
            </w:r>
            <w:proofErr w:type="spellStart"/>
            <w:r w:rsidRPr="0069633A">
              <w:rPr>
                <w:rFonts w:ascii="Arial Cyr" w:hAnsi="Arial Cyr"/>
                <w:b/>
                <w:bCs/>
              </w:rPr>
              <w:t>Харачи</w:t>
            </w:r>
            <w:proofErr w:type="spellEnd"/>
            <w:r w:rsidRPr="0069633A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69633A" w:rsidRPr="0069633A" w:rsidTr="0069633A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69633A">
              <w:rPr>
                <w:rFonts w:ascii="Arial Cyr" w:hAnsi="Arial Cyr"/>
                <w:b/>
                <w:bCs/>
                <w:sz w:val="18"/>
                <w:szCs w:val="18"/>
              </w:rPr>
              <w:t>администратора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 xml:space="preserve">доходов бюджета МО "Село </w:t>
            </w:r>
            <w:proofErr w:type="spellStart"/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Харачи</w:t>
            </w:r>
            <w:proofErr w:type="spellEnd"/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b/>
                <w:bCs/>
              </w:rPr>
            </w:pPr>
          </w:p>
        </w:tc>
      </w:tr>
      <w:tr w:rsidR="0069633A" w:rsidRPr="0069633A" w:rsidTr="0069633A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69633A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</w:rPr>
            </w:pPr>
            <w:r w:rsidRPr="0069633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</w:rPr>
            </w:pPr>
            <w:r w:rsidRPr="0069633A">
              <w:rPr>
                <w:rFonts w:ascii="Arial Cyr" w:hAnsi="Arial Cyr"/>
                <w:b/>
                <w:bCs/>
              </w:rPr>
              <w:t>Федеральные администраторы поступлений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 xml:space="preserve">Межрайонная инспекция Федеральной налоговой службы России в РД № 10 по </w:t>
            </w:r>
            <w:proofErr w:type="spellStart"/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>Унцукульскому</w:t>
            </w:r>
            <w:proofErr w:type="spellEnd"/>
            <w:r w:rsidRPr="0069633A">
              <w:rPr>
                <w:rFonts w:ascii="Arial Cyr" w:hAnsi="Arial Cyr"/>
                <w:b/>
                <w:bCs/>
                <w:sz w:val="20"/>
                <w:szCs w:val="20"/>
              </w:rPr>
              <w:t xml:space="preserve"> району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1 01 02000 01 0000 110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&lt;1&gt;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1 01 02010 01 0000 110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в виде дивидендов от долевого участия в деятельности организаций &lt;1&gt;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1 01 02020 01 0000 110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&lt;1&gt;</w:t>
            </w:r>
          </w:p>
        </w:tc>
      </w:tr>
      <w:tr w:rsidR="0069633A" w:rsidRPr="0069633A" w:rsidTr="0069633A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1 01 02021 01 0000 110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</w:t>
            </w:r>
            <w:proofErr w:type="gramStart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пред</w:t>
            </w:r>
            <w:proofErr w:type="gramEnd"/>
          </w:p>
        </w:tc>
      </w:tr>
      <w:tr w:rsidR="0069633A" w:rsidRPr="0069633A" w:rsidTr="0069633A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1 01 02022 01 0000 110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и полученных физическими лицами, зарегистрированными в качестве индивидуальных предпринимателей, частных </w:t>
            </w:r>
            <w:proofErr w:type="spellStart"/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1 01 02030 01 0000 110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 &lt;1&gt;</w:t>
            </w:r>
          </w:p>
        </w:tc>
      </w:tr>
      <w:tr w:rsidR="0069633A" w:rsidRPr="0069633A" w:rsidTr="0069633A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1 01 02040 01 0000 110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 целях рекламы товаров, работ и услуг, страховых выплат по договорам добровольного страхования жизни, заключенным на срок 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1 06 01000 00 0000 110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</w:tr>
      <w:tr w:rsidR="0069633A" w:rsidRPr="0069633A" w:rsidTr="0069633A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1 06 06000 00 0000 110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&lt;1&gt;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1 06 06010 00 0000 110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</w:tr>
      <w:tr w:rsidR="0069633A" w:rsidRPr="0069633A" w:rsidTr="0069633A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1 06 06013 10 0000 110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 </w:t>
            </w:r>
          </w:p>
        </w:tc>
      </w:tr>
      <w:tr w:rsidR="0069633A" w:rsidRPr="0069633A" w:rsidTr="0069633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1 06 06020 00 0000 110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 подпунктом 2 пункта 1 статьи 394 Налогового кодекса Российской Федерации</w:t>
            </w:r>
          </w:p>
        </w:tc>
      </w:tr>
      <w:tr w:rsidR="0069633A" w:rsidRPr="0069633A" w:rsidTr="0069633A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9633A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 1 06 06023 10 0000 110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33A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 подпунктом 2 пункта 1 статьи 394 Налогового кодекса Российской Федерации и применяемым к объектам налогообложения, расположенным в границах межселенных территорий </w:t>
            </w:r>
          </w:p>
        </w:tc>
      </w:tr>
    </w:tbl>
    <w:p w:rsidR="0069633A" w:rsidRDefault="0069633A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A55C3D" w:rsidRDefault="00A55C3D" w:rsidP="00DA56AC">
      <w:pPr>
        <w:jc w:val="both"/>
        <w:rPr>
          <w:b/>
          <w:sz w:val="28"/>
          <w:szCs w:val="28"/>
        </w:rPr>
      </w:pPr>
    </w:p>
    <w:p w:rsidR="0069633A" w:rsidRDefault="0069633A" w:rsidP="00DA56AC">
      <w:pPr>
        <w:jc w:val="both"/>
        <w:rPr>
          <w:b/>
          <w:sz w:val="28"/>
          <w:szCs w:val="28"/>
        </w:rPr>
      </w:pPr>
    </w:p>
    <w:tbl>
      <w:tblPr>
        <w:tblW w:w="10560" w:type="dxa"/>
        <w:tblInd w:w="85" w:type="dxa"/>
        <w:tblLook w:val="04A0"/>
      </w:tblPr>
      <w:tblGrid>
        <w:gridCol w:w="10560"/>
      </w:tblGrid>
      <w:tr w:rsidR="00A55C3D" w:rsidRPr="00A55C3D" w:rsidTr="00A55C3D">
        <w:trPr>
          <w:trHeight w:val="31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</w:rPr>
            </w:pPr>
            <w:r w:rsidRPr="00A55C3D">
              <w:rPr>
                <w:i/>
                <w:iCs/>
              </w:rPr>
              <w:t>Приложение 2</w:t>
            </w:r>
          </w:p>
        </w:tc>
      </w:tr>
      <w:tr w:rsidR="00A55C3D" w:rsidRPr="00A55C3D" w:rsidTr="00A55C3D">
        <w:trPr>
          <w:trHeight w:val="31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  <w:r w:rsidRPr="00A55C3D">
              <w:rPr>
                <w:i/>
                <w:iCs/>
                <w:sz w:val="20"/>
                <w:szCs w:val="20"/>
              </w:rPr>
              <w:t xml:space="preserve">к Решению </w:t>
            </w:r>
            <w:proofErr w:type="spellStart"/>
            <w:r w:rsidRPr="00A55C3D">
              <w:rPr>
                <w:i/>
                <w:iCs/>
                <w:sz w:val="20"/>
                <w:szCs w:val="20"/>
              </w:rPr>
              <w:t>Харачинского</w:t>
            </w:r>
            <w:proofErr w:type="spellEnd"/>
            <w:r w:rsidRPr="00A55C3D">
              <w:rPr>
                <w:i/>
                <w:iCs/>
                <w:sz w:val="20"/>
                <w:szCs w:val="20"/>
              </w:rPr>
              <w:t xml:space="preserve"> собрания депутатов</w:t>
            </w:r>
          </w:p>
        </w:tc>
      </w:tr>
      <w:tr w:rsidR="00A55C3D" w:rsidRPr="00A55C3D" w:rsidTr="00A55C3D">
        <w:trPr>
          <w:trHeight w:val="31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  <w:r w:rsidRPr="00A55C3D">
              <w:rPr>
                <w:i/>
                <w:iCs/>
                <w:sz w:val="20"/>
                <w:szCs w:val="20"/>
              </w:rPr>
              <w:t xml:space="preserve">"О бюджете муниципального образования "Село </w:t>
            </w:r>
            <w:proofErr w:type="spellStart"/>
            <w:r w:rsidRPr="00A55C3D">
              <w:rPr>
                <w:i/>
                <w:iCs/>
                <w:sz w:val="20"/>
                <w:szCs w:val="20"/>
              </w:rPr>
              <w:t>Харачи</w:t>
            </w:r>
            <w:proofErr w:type="spellEnd"/>
            <w:r w:rsidRPr="00A55C3D">
              <w:rPr>
                <w:i/>
                <w:iCs/>
                <w:sz w:val="20"/>
                <w:szCs w:val="20"/>
              </w:rPr>
              <w:t>" на 2025 г."</w:t>
            </w:r>
          </w:p>
        </w:tc>
      </w:tr>
      <w:tr w:rsidR="00A55C3D" w:rsidRPr="00A55C3D" w:rsidTr="00A55C3D">
        <w:trPr>
          <w:trHeight w:val="27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  <w:r w:rsidRPr="00A55C3D">
              <w:rPr>
                <w:i/>
                <w:iCs/>
                <w:sz w:val="20"/>
                <w:szCs w:val="20"/>
              </w:rPr>
              <w:t xml:space="preserve"> от 28.12.2024 г.№29</w:t>
            </w:r>
          </w:p>
        </w:tc>
      </w:tr>
    </w:tbl>
    <w:p w:rsidR="0069633A" w:rsidRDefault="0069633A" w:rsidP="00DA56AC">
      <w:pPr>
        <w:jc w:val="both"/>
        <w:rPr>
          <w:b/>
          <w:sz w:val="28"/>
          <w:szCs w:val="28"/>
        </w:rPr>
      </w:pPr>
    </w:p>
    <w:tbl>
      <w:tblPr>
        <w:tblW w:w="11297" w:type="dxa"/>
        <w:tblInd w:w="-601" w:type="dxa"/>
        <w:tblLayout w:type="fixed"/>
        <w:tblLook w:val="04A0"/>
      </w:tblPr>
      <w:tblGrid>
        <w:gridCol w:w="2552"/>
        <w:gridCol w:w="1092"/>
        <w:gridCol w:w="508"/>
        <w:gridCol w:w="399"/>
        <w:gridCol w:w="466"/>
        <w:gridCol w:w="1136"/>
        <w:gridCol w:w="486"/>
        <w:gridCol w:w="579"/>
        <w:gridCol w:w="891"/>
        <w:gridCol w:w="941"/>
        <w:gridCol w:w="448"/>
        <w:gridCol w:w="544"/>
        <w:gridCol w:w="873"/>
        <w:gridCol w:w="382"/>
      </w:tblGrid>
      <w:tr w:rsidR="0069633A" w:rsidRPr="0069633A" w:rsidTr="00A55C3D">
        <w:trPr>
          <w:trHeight w:val="600"/>
        </w:trPr>
        <w:tc>
          <w:tcPr>
            <w:tcW w:w="11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  <w:sz w:val="32"/>
                <w:szCs w:val="32"/>
              </w:rPr>
            </w:pPr>
            <w:r w:rsidRPr="0069633A">
              <w:rPr>
                <w:b/>
                <w:bCs/>
                <w:sz w:val="32"/>
                <w:szCs w:val="32"/>
              </w:rPr>
              <w:t>ДОХОДЫ</w:t>
            </w:r>
          </w:p>
        </w:tc>
      </w:tr>
      <w:tr w:rsidR="0069633A" w:rsidRPr="0069633A" w:rsidTr="00A55C3D">
        <w:trPr>
          <w:trHeight w:val="405"/>
        </w:trPr>
        <w:tc>
          <w:tcPr>
            <w:tcW w:w="11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  <w:sz w:val="32"/>
                <w:szCs w:val="32"/>
              </w:rPr>
            </w:pPr>
            <w:r w:rsidRPr="0069633A">
              <w:rPr>
                <w:b/>
                <w:bCs/>
                <w:sz w:val="32"/>
                <w:szCs w:val="32"/>
              </w:rPr>
              <w:t xml:space="preserve">бюджета МО "Село </w:t>
            </w:r>
            <w:proofErr w:type="spellStart"/>
            <w:r w:rsidRPr="0069633A">
              <w:rPr>
                <w:b/>
                <w:bCs/>
                <w:sz w:val="32"/>
                <w:szCs w:val="32"/>
              </w:rPr>
              <w:t>Харачи</w:t>
            </w:r>
            <w:proofErr w:type="spellEnd"/>
            <w:r w:rsidRPr="0069633A">
              <w:rPr>
                <w:b/>
                <w:bCs/>
                <w:sz w:val="32"/>
                <w:szCs w:val="32"/>
              </w:rPr>
              <w:t xml:space="preserve">" </w:t>
            </w:r>
          </w:p>
        </w:tc>
      </w:tr>
      <w:tr w:rsidR="0069633A" w:rsidRPr="0069633A" w:rsidTr="00A55C3D">
        <w:trPr>
          <w:trHeight w:val="405"/>
        </w:trPr>
        <w:tc>
          <w:tcPr>
            <w:tcW w:w="11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  <w:sz w:val="32"/>
                <w:szCs w:val="32"/>
              </w:rPr>
            </w:pPr>
            <w:r w:rsidRPr="0069633A">
              <w:rPr>
                <w:b/>
                <w:bCs/>
                <w:sz w:val="32"/>
                <w:szCs w:val="32"/>
              </w:rPr>
              <w:t xml:space="preserve">на 2025 год </w:t>
            </w:r>
          </w:p>
        </w:tc>
      </w:tr>
      <w:tr w:rsidR="0069633A" w:rsidRPr="0069633A" w:rsidTr="00A55C3D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  <w:color w:val="000080"/>
              </w:rPr>
            </w:pP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  <w:color w:val="00008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right"/>
              <w:rPr>
                <w:i/>
                <w:iCs/>
                <w:sz w:val="20"/>
                <w:szCs w:val="20"/>
              </w:rPr>
            </w:pPr>
            <w:r w:rsidRPr="0069633A">
              <w:rPr>
                <w:i/>
                <w:iCs/>
                <w:sz w:val="20"/>
                <w:szCs w:val="20"/>
              </w:rPr>
              <w:t>(тыс. руб.)</w:t>
            </w:r>
          </w:p>
        </w:tc>
      </w:tr>
      <w:tr w:rsidR="0069633A" w:rsidRPr="0069633A" w:rsidTr="00A55C3D">
        <w:trPr>
          <w:trHeight w:val="276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КБК</w:t>
            </w:r>
          </w:p>
        </w:tc>
        <w:tc>
          <w:tcPr>
            <w:tcW w:w="6946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</w:rPr>
            </w:pPr>
            <w:r w:rsidRPr="0069633A">
              <w:rPr>
                <w:b/>
                <w:bCs/>
              </w:rPr>
              <w:t>Наименование доходов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</w:rPr>
            </w:pPr>
            <w:r w:rsidRPr="0069633A">
              <w:rPr>
                <w:b/>
                <w:bCs/>
              </w:rPr>
              <w:t>Сумма всего:</w:t>
            </w:r>
          </w:p>
        </w:tc>
      </w:tr>
      <w:tr w:rsidR="0069633A" w:rsidRPr="0069633A" w:rsidTr="00A55C3D">
        <w:trPr>
          <w:trHeight w:val="27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3A" w:rsidRPr="0069633A" w:rsidRDefault="0069633A" w:rsidP="0069633A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3A" w:rsidRPr="0069633A" w:rsidRDefault="0069633A" w:rsidP="0069633A">
            <w:pPr>
              <w:rPr>
                <w:b/>
                <w:bCs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633A" w:rsidRPr="0069633A" w:rsidRDefault="0069633A" w:rsidP="0069633A">
            <w:pPr>
              <w:rPr>
                <w:b/>
                <w:bCs/>
              </w:rPr>
            </w:pPr>
          </w:p>
        </w:tc>
      </w:tr>
      <w:tr w:rsidR="0069633A" w:rsidRPr="0069633A" w:rsidTr="00A55C3D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  <w:sz w:val="20"/>
                <w:szCs w:val="20"/>
              </w:rPr>
            </w:pPr>
            <w:r w:rsidRPr="0069633A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94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</w:rPr>
            </w:pPr>
            <w:r w:rsidRPr="0069633A">
              <w:rPr>
                <w:b/>
                <w:bCs/>
              </w:rPr>
              <w:t>1. ДОХОДЫ (налоговые + неналоговые доходы)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A55C3D" w:rsidRDefault="00A55C3D" w:rsidP="00A55C3D">
            <w:pPr>
              <w:rPr>
                <w:b/>
                <w:bCs/>
              </w:rPr>
            </w:pPr>
            <w:r w:rsidRPr="00A55C3D">
              <w:rPr>
                <w:b/>
              </w:rPr>
              <w:t>30,90</w:t>
            </w:r>
          </w:p>
        </w:tc>
      </w:tr>
      <w:tr w:rsidR="0069633A" w:rsidRPr="0069633A" w:rsidTr="00A55C3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r w:rsidRPr="0069633A">
              <w:t>Налоговые доходы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</w:pPr>
            <w:r w:rsidRPr="0069633A">
              <w:t>30,900</w:t>
            </w:r>
          </w:p>
        </w:tc>
      </w:tr>
      <w:tr w:rsidR="0069633A" w:rsidRPr="0069633A" w:rsidTr="00A55C3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r w:rsidRPr="0069633A">
              <w:t>НАЛОГИ НА ПРИБЫЛЬ, ДОХОДЫ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</w:pPr>
            <w:r w:rsidRPr="0069633A">
              <w:t>23,3</w:t>
            </w:r>
          </w:p>
        </w:tc>
      </w:tr>
      <w:tr w:rsidR="0069633A" w:rsidRPr="0069633A" w:rsidTr="00A55C3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Налог на доходы  физических лиц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23,3</w:t>
            </w:r>
          </w:p>
        </w:tc>
      </w:tr>
      <w:tr w:rsidR="0069633A" w:rsidRPr="0069633A" w:rsidTr="00A55C3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Налог на доходы  физических лиц с доходов, облагаемых по налоговой ставке, установленной пунктом 1 статьи 224 Налогового кодекса РФ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A55C3D" w:rsidP="00A5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69633A" w:rsidRPr="0069633A" w:rsidTr="00A55C3D">
        <w:trPr>
          <w:trHeight w:val="116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i/>
                <w:iCs/>
                <w:sz w:val="20"/>
                <w:szCs w:val="20"/>
              </w:rPr>
            </w:pPr>
            <w:r w:rsidRPr="0069633A">
              <w:rPr>
                <w:i/>
                <w:iCs/>
                <w:sz w:val="20"/>
                <w:szCs w:val="20"/>
              </w:rPr>
              <w:t>000 1 01 02021 01 0000 110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69633A">
              <w:rPr>
                <w:i/>
                <w:iCs/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i/>
                <w:iCs/>
                <w:sz w:val="20"/>
                <w:szCs w:val="20"/>
              </w:rPr>
            </w:pPr>
            <w:r w:rsidRPr="0069633A">
              <w:rPr>
                <w:i/>
                <w:iCs/>
                <w:sz w:val="20"/>
                <w:szCs w:val="20"/>
              </w:rPr>
              <w:t>23,3</w:t>
            </w:r>
          </w:p>
        </w:tc>
      </w:tr>
      <w:tr w:rsidR="0069633A" w:rsidRPr="0069633A" w:rsidTr="00A55C3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  <w:sz w:val="20"/>
                <w:szCs w:val="20"/>
              </w:rPr>
            </w:pPr>
            <w:r w:rsidRPr="0069633A">
              <w:rPr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3A" w:rsidRPr="0069633A" w:rsidRDefault="0069633A" w:rsidP="0069633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33A">
              <w:rPr>
                <w:b/>
                <w:bCs/>
                <w:color w:val="000000"/>
                <w:sz w:val="20"/>
                <w:szCs w:val="20"/>
              </w:rPr>
              <w:t>Единный</w:t>
            </w:r>
            <w:proofErr w:type="spellEnd"/>
            <w:r w:rsidRPr="0069633A">
              <w:rPr>
                <w:b/>
                <w:bCs/>
                <w:color w:val="000000"/>
                <w:sz w:val="20"/>
                <w:szCs w:val="20"/>
              </w:rPr>
              <w:t xml:space="preserve"> сельскохозяйственный налог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33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9633A" w:rsidRPr="0069633A" w:rsidTr="00A55C3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  <w:sz w:val="20"/>
                <w:szCs w:val="20"/>
              </w:rPr>
            </w:pPr>
            <w:r w:rsidRPr="0069633A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A55C3D">
            <w:pPr>
              <w:ind w:left="-1974"/>
              <w:rPr>
                <w:b/>
                <w:bCs/>
              </w:rPr>
            </w:pPr>
            <w:r w:rsidRPr="0069633A">
              <w:rPr>
                <w:b/>
                <w:bCs/>
              </w:rPr>
              <w:t>НАЛОГИ НА ИМУЩЕСТВО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</w:rPr>
            </w:pPr>
            <w:r w:rsidRPr="0069633A">
              <w:rPr>
                <w:b/>
                <w:bCs/>
              </w:rPr>
              <w:t>7,600</w:t>
            </w:r>
          </w:p>
        </w:tc>
      </w:tr>
      <w:tr w:rsidR="0069633A" w:rsidRPr="0069633A" w:rsidTr="00A55C3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rPr>
                <w:color w:val="000000"/>
                <w:sz w:val="20"/>
                <w:szCs w:val="20"/>
              </w:rPr>
            </w:pPr>
            <w:r w:rsidRPr="0069633A">
              <w:rPr>
                <w:color w:val="000000"/>
                <w:sz w:val="20"/>
                <w:szCs w:val="20"/>
              </w:rPr>
              <w:t xml:space="preserve">000 1 06 01030 10 0000 110 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color w:val="000000"/>
                <w:sz w:val="20"/>
                <w:szCs w:val="20"/>
              </w:rPr>
            </w:pPr>
            <w:r w:rsidRPr="0069633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1,000</w:t>
            </w:r>
          </w:p>
        </w:tc>
      </w:tr>
      <w:tr w:rsidR="0069633A" w:rsidRPr="0069633A" w:rsidTr="00A55C3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rPr>
                <w:color w:val="000000"/>
                <w:sz w:val="20"/>
                <w:szCs w:val="20"/>
              </w:rPr>
            </w:pPr>
            <w:r w:rsidRPr="0069633A">
              <w:rPr>
                <w:color w:val="000000"/>
                <w:sz w:val="20"/>
                <w:szCs w:val="20"/>
              </w:rPr>
              <w:t xml:space="preserve">000 1 06 06000 10 0000 110 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color w:val="000000"/>
                <w:sz w:val="20"/>
                <w:szCs w:val="20"/>
              </w:rPr>
            </w:pPr>
            <w:r w:rsidRPr="0069633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6,6</w:t>
            </w:r>
          </w:p>
        </w:tc>
      </w:tr>
      <w:tr w:rsidR="0069633A" w:rsidRPr="0069633A" w:rsidTr="00A55C3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  <w:sz w:val="20"/>
                <w:szCs w:val="20"/>
              </w:rPr>
            </w:pPr>
            <w:r w:rsidRPr="0069633A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r w:rsidRPr="0069633A">
              <w:t>Прочие неналоговые доходы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</w:pPr>
            <w:r w:rsidRPr="0069633A">
              <w:t>0,0</w:t>
            </w:r>
          </w:p>
        </w:tc>
      </w:tr>
      <w:tr w:rsidR="0069633A" w:rsidRPr="0069633A" w:rsidTr="00A55C3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3A" w:rsidRPr="0069633A" w:rsidRDefault="0069633A" w:rsidP="0069633A">
            <w:pPr>
              <w:jc w:val="both"/>
              <w:rPr>
                <w:color w:val="000000"/>
                <w:sz w:val="20"/>
                <w:szCs w:val="20"/>
              </w:rPr>
            </w:pPr>
            <w:r w:rsidRPr="0069633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0,0</w:t>
            </w:r>
          </w:p>
        </w:tc>
      </w:tr>
      <w:tr w:rsidR="0069633A" w:rsidRPr="0069633A" w:rsidTr="00A55C3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  <w:sz w:val="20"/>
                <w:szCs w:val="20"/>
              </w:rPr>
            </w:pPr>
            <w:r w:rsidRPr="0069633A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</w:rPr>
            </w:pPr>
            <w:r w:rsidRPr="0069633A">
              <w:rPr>
                <w:b/>
                <w:bCs/>
              </w:rPr>
              <w:t xml:space="preserve">3. БЕЗВОЗМЕЗДНЫЕ ПОСТУПЛЕНИЯ 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</w:rPr>
            </w:pPr>
            <w:r w:rsidRPr="0069633A">
              <w:rPr>
                <w:b/>
                <w:bCs/>
              </w:rPr>
              <w:t>2 871,500</w:t>
            </w:r>
          </w:p>
        </w:tc>
      </w:tr>
      <w:tr w:rsidR="0069633A" w:rsidRPr="0069633A" w:rsidTr="00A55C3D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r w:rsidRPr="0069633A">
              <w:t>Безвозмездные поступления от других бюджетов бюджетной системы РФ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</w:pPr>
            <w:r w:rsidRPr="0069633A">
              <w:t>2 871,500</w:t>
            </w:r>
          </w:p>
        </w:tc>
      </w:tr>
      <w:tr w:rsidR="0069633A" w:rsidRPr="0069633A" w:rsidTr="00A55C3D">
        <w:trPr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r w:rsidRPr="0069633A">
              <w:t xml:space="preserve">ДОТАЦИИ от других бюджетов бюджетной системы РФ 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</w:pPr>
            <w:r w:rsidRPr="0069633A">
              <w:t>2 687,400</w:t>
            </w:r>
          </w:p>
        </w:tc>
      </w:tr>
      <w:tr w:rsidR="0069633A" w:rsidRPr="0069633A" w:rsidTr="00A55C3D">
        <w:trPr>
          <w:trHeight w:val="10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i/>
                <w:iCs/>
                <w:sz w:val="20"/>
                <w:szCs w:val="20"/>
              </w:rPr>
            </w:pPr>
            <w:r w:rsidRPr="0069633A">
              <w:rPr>
                <w:i/>
                <w:iCs/>
                <w:sz w:val="20"/>
                <w:szCs w:val="20"/>
              </w:rPr>
              <w:t>000 2 02 15001 10 0000 150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i/>
                <w:iCs/>
              </w:rPr>
            </w:pPr>
            <w:r w:rsidRPr="0069633A">
              <w:rPr>
                <w:i/>
                <w:iCs/>
              </w:rPr>
              <w:t>Дотации из Регионального фонда финансовой поддержки муниципальных районов - 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i/>
                <w:iCs/>
              </w:rPr>
            </w:pPr>
            <w:r w:rsidRPr="0069633A">
              <w:rPr>
                <w:i/>
                <w:iCs/>
              </w:rPr>
              <w:t>2 687,400</w:t>
            </w:r>
          </w:p>
        </w:tc>
      </w:tr>
      <w:tr w:rsidR="0069633A" w:rsidRPr="0069633A" w:rsidTr="00A55C3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r w:rsidRPr="0069633A">
              <w:t>СУБВЕНЦИИ от других бюджетов бюджетной системы РФ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</w:pPr>
            <w:r w:rsidRPr="0069633A">
              <w:t>184,100</w:t>
            </w:r>
          </w:p>
        </w:tc>
      </w:tr>
      <w:tr w:rsidR="0069633A" w:rsidRPr="0069633A" w:rsidTr="00A55C3D">
        <w:trPr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ind w:right="-8732"/>
              <w:rPr>
                <w:i/>
                <w:iCs/>
                <w:sz w:val="20"/>
                <w:szCs w:val="20"/>
              </w:rPr>
            </w:pPr>
            <w:r w:rsidRPr="0069633A">
              <w:rPr>
                <w:i/>
                <w:iCs/>
                <w:sz w:val="20"/>
                <w:szCs w:val="20"/>
              </w:rPr>
              <w:t>000 2 02 35118 10 0000 150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i/>
                <w:iCs/>
              </w:rPr>
            </w:pPr>
            <w:r w:rsidRPr="0069633A">
              <w:rPr>
                <w:i/>
                <w:i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 (24-51180-00000-00000)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i/>
                <w:iCs/>
              </w:rPr>
            </w:pPr>
            <w:r w:rsidRPr="0069633A">
              <w:rPr>
                <w:i/>
                <w:iCs/>
              </w:rPr>
              <w:t>184,100</w:t>
            </w:r>
          </w:p>
        </w:tc>
      </w:tr>
      <w:tr w:rsidR="0069633A" w:rsidRPr="0069633A" w:rsidTr="00A55C3D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sz w:val="20"/>
                <w:szCs w:val="20"/>
              </w:rPr>
            </w:pPr>
            <w:r w:rsidRPr="0069633A">
              <w:rPr>
                <w:sz w:val="20"/>
                <w:szCs w:val="20"/>
              </w:rPr>
              <w:t>000 2 02 40000 10 0000 150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C95C3B">
            <w:r w:rsidRPr="0069633A">
              <w:t xml:space="preserve">Иные межбюджетные трансферты из </w:t>
            </w:r>
            <w:proofErr w:type="spellStart"/>
            <w:r w:rsidRPr="0069633A">
              <w:t>рай</w:t>
            </w:r>
            <w:proofErr w:type="gramStart"/>
            <w:r w:rsidR="00C95C3B">
              <w:t>.</w:t>
            </w:r>
            <w:r w:rsidRPr="0069633A">
              <w:t>о</w:t>
            </w:r>
            <w:proofErr w:type="spellEnd"/>
            <w:proofErr w:type="gramEnd"/>
            <w:r w:rsidRPr="0069633A">
              <w:t xml:space="preserve"> бюджета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</w:pPr>
            <w:r w:rsidRPr="0069633A">
              <w:t>0,000</w:t>
            </w:r>
          </w:p>
        </w:tc>
      </w:tr>
      <w:tr w:rsidR="0069633A" w:rsidRPr="0069633A" w:rsidTr="00A55C3D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i/>
                <w:iCs/>
                <w:sz w:val="20"/>
                <w:szCs w:val="20"/>
              </w:rPr>
            </w:pPr>
            <w:r w:rsidRPr="0069633A">
              <w:rPr>
                <w:i/>
                <w:iCs/>
                <w:sz w:val="20"/>
                <w:szCs w:val="20"/>
              </w:rPr>
              <w:t>000 2 02 40014 10 0000 150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A" w:rsidRPr="0069633A" w:rsidRDefault="0069633A" w:rsidP="0069633A">
            <w:pPr>
              <w:rPr>
                <w:i/>
                <w:iCs/>
              </w:rPr>
            </w:pPr>
            <w:r w:rsidRPr="0069633A">
              <w:rPr>
                <w:i/>
                <w:iCs/>
              </w:rPr>
              <w:t xml:space="preserve"> - на решение вопросов местного значения (переданные полномочия)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i/>
                <w:iCs/>
              </w:rPr>
            </w:pPr>
            <w:r w:rsidRPr="0069633A">
              <w:rPr>
                <w:i/>
                <w:iCs/>
              </w:rPr>
              <w:t>0,000</w:t>
            </w:r>
          </w:p>
        </w:tc>
      </w:tr>
      <w:tr w:rsidR="0069633A" w:rsidRPr="0069633A" w:rsidTr="00A55C3D">
        <w:trPr>
          <w:trHeight w:val="34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ind w:right="-8471"/>
              <w:rPr>
                <w:b/>
                <w:bCs/>
              </w:rPr>
            </w:pPr>
            <w:r w:rsidRPr="0069633A">
              <w:rPr>
                <w:b/>
                <w:bCs/>
              </w:rPr>
              <w:t> </w:t>
            </w:r>
          </w:p>
        </w:tc>
        <w:tc>
          <w:tcPr>
            <w:tcW w:w="694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rPr>
                <w:b/>
                <w:bCs/>
              </w:rPr>
            </w:pPr>
            <w:r w:rsidRPr="0069633A">
              <w:rPr>
                <w:b/>
                <w:bCs/>
              </w:rPr>
              <w:t>ВСЕГО  ДОХОДОВ: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33A" w:rsidRPr="0069633A" w:rsidRDefault="0069633A" w:rsidP="0069633A">
            <w:pPr>
              <w:jc w:val="center"/>
              <w:rPr>
                <w:b/>
                <w:bCs/>
                <w:sz w:val="26"/>
                <w:szCs w:val="26"/>
              </w:rPr>
            </w:pPr>
            <w:r w:rsidRPr="0069633A">
              <w:rPr>
                <w:b/>
                <w:bCs/>
                <w:sz w:val="26"/>
                <w:szCs w:val="26"/>
              </w:rPr>
              <w:t>2 902,400</w:t>
            </w:r>
          </w:p>
        </w:tc>
      </w:tr>
      <w:tr w:rsidR="00A55C3D" w:rsidRPr="00A55C3D" w:rsidTr="00A55C3D">
        <w:trPr>
          <w:gridAfter w:val="1"/>
          <w:wAfter w:w="382" w:type="dxa"/>
          <w:trHeight w:val="315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Default="00A55C3D" w:rsidP="00A55C3D">
            <w:pPr>
              <w:jc w:val="right"/>
              <w:rPr>
                <w:i/>
                <w:iCs/>
              </w:rPr>
            </w:pPr>
            <w:bookmarkStart w:id="1" w:name="RANGE!A1:K46"/>
            <w:bookmarkEnd w:id="1"/>
          </w:p>
          <w:p w:rsidR="00A55C3D" w:rsidRDefault="00A55C3D" w:rsidP="00A55C3D">
            <w:pPr>
              <w:jc w:val="right"/>
              <w:rPr>
                <w:i/>
                <w:iCs/>
              </w:rPr>
            </w:pPr>
          </w:p>
          <w:p w:rsidR="00A55C3D" w:rsidRDefault="00A55C3D" w:rsidP="00A55C3D">
            <w:pPr>
              <w:jc w:val="right"/>
              <w:rPr>
                <w:i/>
                <w:iCs/>
              </w:rPr>
            </w:pPr>
          </w:p>
          <w:p w:rsidR="00A55C3D" w:rsidRDefault="00A55C3D" w:rsidP="00A55C3D">
            <w:pPr>
              <w:jc w:val="right"/>
              <w:rPr>
                <w:i/>
                <w:iCs/>
              </w:rPr>
            </w:pPr>
          </w:p>
          <w:p w:rsidR="00A55C3D" w:rsidRDefault="00A55C3D" w:rsidP="00A55C3D">
            <w:pPr>
              <w:jc w:val="right"/>
              <w:rPr>
                <w:i/>
                <w:iCs/>
              </w:rPr>
            </w:pPr>
          </w:p>
          <w:p w:rsidR="00A55C3D" w:rsidRDefault="00A55C3D" w:rsidP="00A55C3D">
            <w:pPr>
              <w:jc w:val="right"/>
              <w:rPr>
                <w:i/>
                <w:iCs/>
              </w:rPr>
            </w:pPr>
          </w:p>
          <w:p w:rsidR="00A55C3D" w:rsidRDefault="00A55C3D" w:rsidP="00A55C3D">
            <w:pPr>
              <w:jc w:val="right"/>
              <w:rPr>
                <w:i/>
                <w:iCs/>
              </w:rPr>
            </w:pPr>
          </w:p>
          <w:p w:rsidR="00A55C3D" w:rsidRDefault="00A55C3D" w:rsidP="00A55C3D">
            <w:pPr>
              <w:jc w:val="right"/>
              <w:rPr>
                <w:i/>
                <w:iCs/>
              </w:rPr>
            </w:pPr>
          </w:p>
          <w:p w:rsidR="00A55C3D" w:rsidRPr="00A55C3D" w:rsidRDefault="00A55C3D" w:rsidP="00A55C3D">
            <w:pPr>
              <w:jc w:val="right"/>
              <w:rPr>
                <w:i/>
                <w:iCs/>
              </w:rPr>
            </w:pPr>
            <w:r w:rsidRPr="00A55C3D">
              <w:rPr>
                <w:i/>
                <w:iCs/>
              </w:rPr>
              <w:t>Приложение 3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  <w:r w:rsidRPr="00A55C3D">
              <w:rPr>
                <w:i/>
                <w:iCs/>
                <w:sz w:val="20"/>
                <w:szCs w:val="20"/>
              </w:rPr>
              <w:lastRenderedPageBreak/>
              <w:t xml:space="preserve">к Решению </w:t>
            </w:r>
            <w:proofErr w:type="spellStart"/>
            <w:r w:rsidRPr="00A55C3D">
              <w:rPr>
                <w:i/>
                <w:iCs/>
                <w:sz w:val="20"/>
                <w:szCs w:val="20"/>
              </w:rPr>
              <w:t>Харачинского</w:t>
            </w:r>
            <w:proofErr w:type="spellEnd"/>
            <w:r w:rsidRPr="00A55C3D">
              <w:rPr>
                <w:i/>
                <w:iCs/>
                <w:sz w:val="20"/>
                <w:szCs w:val="20"/>
              </w:rPr>
              <w:t xml:space="preserve"> собрания депутатов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  <w:r w:rsidRPr="00A55C3D">
              <w:rPr>
                <w:i/>
                <w:iCs/>
                <w:sz w:val="20"/>
                <w:szCs w:val="20"/>
              </w:rPr>
              <w:t xml:space="preserve">"О бюджете муниципального образования "Село </w:t>
            </w:r>
            <w:proofErr w:type="spellStart"/>
            <w:r w:rsidRPr="00A55C3D">
              <w:rPr>
                <w:i/>
                <w:iCs/>
                <w:sz w:val="20"/>
                <w:szCs w:val="20"/>
              </w:rPr>
              <w:t>Харачи</w:t>
            </w:r>
            <w:proofErr w:type="spellEnd"/>
            <w:r w:rsidRPr="00A55C3D">
              <w:rPr>
                <w:i/>
                <w:iCs/>
                <w:sz w:val="20"/>
                <w:szCs w:val="20"/>
              </w:rPr>
              <w:t>" на 2025 г."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  <w:r w:rsidRPr="00A55C3D">
              <w:rPr>
                <w:i/>
                <w:iCs/>
                <w:sz w:val="20"/>
                <w:szCs w:val="20"/>
              </w:rPr>
              <w:t xml:space="preserve"> от 28.12.2024 г.№29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3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A55C3D" w:rsidRPr="00A55C3D" w:rsidTr="00A55C3D">
        <w:trPr>
          <w:gridAfter w:val="1"/>
          <w:wAfter w:w="382" w:type="dxa"/>
          <w:trHeight w:val="420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55C3D" w:rsidRPr="00A55C3D" w:rsidTr="00A55C3D">
        <w:trPr>
          <w:gridAfter w:val="1"/>
          <w:wAfter w:w="382" w:type="dxa"/>
          <w:trHeight w:val="345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6"/>
                <w:szCs w:val="26"/>
              </w:rPr>
            </w:pPr>
            <w:r w:rsidRPr="00A55C3D">
              <w:rPr>
                <w:b/>
                <w:bCs/>
                <w:sz w:val="26"/>
                <w:szCs w:val="26"/>
              </w:rPr>
              <w:t xml:space="preserve">бюджетных ассигнований по разделам, подразделам, целевым статьям и видам </w:t>
            </w:r>
          </w:p>
        </w:tc>
      </w:tr>
      <w:tr w:rsidR="00A55C3D" w:rsidRPr="00A55C3D" w:rsidTr="00A55C3D">
        <w:trPr>
          <w:gridAfter w:val="1"/>
          <w:wAfter w:w="382" w:type="dxa"/>
          <w:trHeight w:val="330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6"/>
                <w:szCs w:val="26"/>
              </w:rPr>
            </w:pPr>
            <w:r w:rsidRPr="00A55C3D">
              <w:rPr>
                <w:b/>
                <w:bCs/>
                <w:sz w:val="26"/>
                <w:szCs w:val="26"/>
              </w:rPr>
              <w:t xml:space="preserve">расходов бюджета МО "Село </w:t>
            </w:r>
            <w:proofErr w:type="spellStart"/>
            <w:r w:rsidRPr="00A55C3D">
              <w:rPr>
                <w:b/>
                <w:bCs/>
                <w:sz w:val="26"/>
                <w:szCs w:val="26"/>
              </w:rPr>
              <w:t>Харачи</w:t>
            </w:r>
            <w:proofErr w:type="spellEnd"/>
            <w:r w:rsidRPr="00A55C3D">
              <w:rPr>
                <w:b/>
                <w:bCs/>
                <w:sz w:val="26"/>
                <w:szCs w:val="26"/>
              </w:rPr>
              <w:t>" по функциональной классификации</w:t>
            </w:r>
          </w:p>
        </w:tc>
      </w:tr>
      <w:tr w:rsidR="00A55C3D" w:rsidRPr="00A55C3D" w:rsidTr="00A55C3D">
        <w:trPr>
          <w:gridAfter w:val="1"/>
          <w:wAfter w:w="382" w:type="dxa"/>
          <w:trHeight w:val="375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 xml:space="preserve"> и ведомственной структуре на 2025 год 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3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</w:tr>
      <w:tr w:rsidR="00A55C3D" w:rsidRPr="00A55C3D" w:rsidTr="00A55C3D">
        <w:trPr>
          <w:gridAfter w:val="1"/>
          <w:wAfter w:w="382" w:type="dxa"/>
          <w:trHeight w:val="270"/>
        </w:trPr>
        <w:tc>
          <w:tcPr>
            <w:tcW w:w="3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(тыс. руб.)</w:t>
            </w:r>
          </w:p>
        </w:tc>
      </w:tr>
      <w:tr w:rsidR="00A55C3D" w:rsidRPr="00A55C3D" w:rsidTr="00A55C3D">
        <w:trPr>
          <w:gridAfter w:val="1"/>
          <w:wAfter w:w="382" w:type="dxa"/>
          <w:trHeight w:val="2895"/>
        </w:trPr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ind w:left="-2924"/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55C3D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55C3D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ЭКР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 xml:space="preserve">Сумма - всего 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Расходы, осуществляемые по вопросам местного значения за счет дотации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 xml:space="preserve">Расходы, осуществляемые за счет субвенций из </w:t>
            </w:r>
            <w:proofErr w:type="spellStart"/>
            <w:proofErr w:type="gramStart"/>
            <w:r w:rsidRPr="00A55C3D">
              <w:rPr>
                <w:b/>
                <w:bCs/>
                <w:sz w:val="18"/>
                <w:szCs w:val="18"/>
              </w:rPr>
              <w:t>Регио-нального</w:t>
            </w:r>
            <w:proofErr w:type="spellEnd"/>
            <w:proofErr w:type="gramEnd"/>
            <w:r w:rsidRPr="00A55C3D">
              <w:rPr>
                <w:b/>
                <w:bCs/>
                <w:sz w:val="18"/>
                <w:szCs w:val="18"/>
              </w:rPr>
              <w:t xml:space="preserve"> фонда </w:t>
            </w:r>
            <w:proofErr w:type="spellStart"/>
            <w:r w:rsidRPr="00A55C3D">
              <w:rPr>
                <w:b/>
                <w:bCs/>
                <w:sz w:val="18"/>
                <w:szCs w:val="18"/>
              </w:rPr>
              <w:t>ком-пенсаций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 xml:space="preserve">Расходы, осуществляемые за счет </w:t>
            </w:r>
            <w:proofErr w:type="spellStart"/>
            <w:r w:rsidRPr="00A55C3D">
              <w:rPr>
                <w:b/>
                <w:bCs/>
                <w:sz w:val="18"/>
                <w:szCs w:val="18"/>
              </w:rPr>
              <w:t>перходящего</w:t>
            </w:r>
            <w:proofErr w:type="spellEnd"/>
            <w:r w:rsidRPr="00A55C3D">
              <w:rPr>
                <w:b/>
                <w:bCs/>
                <w:sz w:val="18"/>
                <w:szCs w:val="18"/>
              </w:rPr>
              <w:t xml:space="preserve"> остатка</w:t>
            </w:r>
          </w:p>
        </w:tc>
      </w:tr>
      <w:tr w:rsidR="00A55C3D" w:rsidRPr="00A55C3D" w:rsidTr="00A55C3D">
        <w:trPr>
          <w:gridAfter w:val="1"/>
          <w:wAfter w:w="382" w:type="dxa"/>
          <w:trHeight w:val="315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A55C3D" w:rsidRPr="00A55C3D" w:rsidTr="00A55C3D">
        <w:trPr>
          <w:gridAfter w:val="1"/>
          <w:wAfter w:w="382" w:type="dxa"/>
          <w:trHeight w:val="585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2902,400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2 718,300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184,100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315"/>
        </w:trPr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 xml:space="preserve">МО "Село </w:t>
            </w:r>
            <w:proofErr w:type="spellStart"/>
            <w:r w:rsidRPr="00A55C3D">
              <w:rPr>
                <w:b/>
                <w:bCs/>
                <w:sz w:val="18"/>
                <w:szCs w:val="18"/>
              </w:rPr>
              <w:t>Харачи</w:t>
            </w:r>
            <w:proofErr w:type="spellEnd"/>
            <w:r w:rsidRPr="00A55C3D">
              <w:rPr>
                <w:b/>
                <w:bCs/>
                <w:sz w:val="18"/>
                <w:szCs w:val="18"/>
              </w:rPr>
              <w:t>":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2902,400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2718,300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184,100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1. ГОСУПРАВЛЕНИЕ: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1830,185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1 830,185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1830,185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1830,185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48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9990020300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694,955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694,955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0,000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533,760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533,760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Начисления на зарплату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161,195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161,195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Содержание аппарата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1019,230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1019,230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0,000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0,00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766,996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766,996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 xml:space="preserve">Пос. по </w:t>
            </w:r>
            <w:proofErr w:type="spellStart"/>
            <w:r w:rsidRPr="00A55C3D">
              <w:rPr>
                <w:i/>
                <w:iCs/>
                <w:sz w:val="18"/>
                <w:szCs w:val="18"/>
              </w:rPr>
              <w:t>вр</w:t>
            </w:r>
            <w:proofErr w:type="spellEnd"/>
            <w:r w:rsidRPr="00A55C3D">
              <w:rPr>
                <w:i/>
                <w:iCs/>
                <w:sz w:val="18"/>
                <w:szCs w:val="18"/>
              </w:rPr>
              <w:t>/нетр.3 дня за счет раб.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Начисления на зарплату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231,634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231,634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Оплата электроэнергии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Аренда имущества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Программное обеспечение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20,000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851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A55C3D">
              <w:rPr>
                <w:i/>
                <w:iCs/>
                <w:sz w:val="18"/>
                <w:szCs w:val="18"/>
              </w:rPr>
              <w:t>Увелич</w:t>
            </w:r>
            <w:proofErr w:type="gramStart"/>
            <w:r w:rsidRPr="00A55C3D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A55C3D">
              <w:rPr>
                <w:i/>
                <w:iCs/>
                <w:sz w:val="18"/>
                <w:szCs w:val="18"/>
              </w:rPr>
              <w:t>тоимости</w:t>
            </w:r>
            <w:proofErr w:type="spellEnd"/>
            <w:r w:rsidRPr="00A55C3D">
              <w:rPr>
                <w:i/>
                <w:iCs/>
                <w:sz w:val="18"/>
                <w:szCs w:val="18"/>
              </w:rPr>
              <w:t xml:space="preserve"> основных средств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A55C3D">
              <w:rPr>
                <w:i/>
                <w:iCs/>
                <w:sz w:val="18"/>
                <w:szCs w:val="18"/>
              </w:rPr>
              <w:t>Увелич</w:t>
            </w:r>
            <w:proofErr w:type="gramStart"/>
            <w:r w:rsidRPr="00A55C3D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A55C3D">
              <w:rPr>
                <w:i/>
                <w:iCs/>
                <w:sz w:val="18"/>
                <w:szCs w:val="18"/>
              </w:rPr>
              <w:t>тоимости</w:t>
            </w:r>
            <w:proofErr w:type="spellEnd"/>
            <w:r w:rsidRPr="00A55C3D">
              <w:rPr>
                <w:i/>
                <w:iCs/>
                <w:sz w:val="18"/>
                <w:szCs w:val="18"/>
              </w:rPr>
              <w:t xml:space="preserve"> прочих материалов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9990020400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346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Расходы на проведение выборов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97В0020000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880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297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116,000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116,0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2. НАЦИОНАЛЬНАЯ ОБОРОНА: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184,100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184,1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55C3D" w:rsidRPr="00A55C3D" w:rsidTr="00A55C3D">
        <w:trPr>
          <w:gridAfter w:val="1"/>
          <w:wAfter w:w="382" w:type="dxa"/>
          <w:trHeight w:val="720"/>
        </w:trPr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(24-51180-00000-00000)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184,100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184,1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2640151180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118,587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118,587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Начисления на зарплату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2640151180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35,813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35,813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A55C3D">
              <w:rPr>
                <w:i/>
                <w:iCs/>
                <w:sz w:val="18"/>
                <w:szCs w:val="18"/>
              </w:rPr>
              <w:t>Увелич</w:t>
            </w:r>
            <w:proofErr w:type="gramStart"/>
            <w:r w:rsidRPr="00A55C3D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A55C3D">
              <w:rPr>
                <w:i/>
                <w:iCs/>
                <w:sz w:val="18"/>
                <w:szCs w:val="18"/>
              </w:rPr>
              <w:t>тоимости</w:t>
            </w:r>
            <w:proofErr w:type="spellEnd"/>
            <w:r w:rsidRPr="00A55C3D">
              <w:rPr>
                <w:i/>
                <w:iCs/>
                <w:sz w:val="18"/>
                <w:szCs w:val="18"/>
              </w:rPr>
              <w:t xml:space="preserve"> прочих материалов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2640151180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346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29,700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29,7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3. ЖКХ: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Водоснабжение  и вывоз мусора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9990005000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495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9996000500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495"/>
        </w:trPr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4. КУЛЬТУРА, КИНЕМАТОГРАФИЯ И СРЕДСТВА МАССОВОЙ ИНФОРМАЦИИ: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888,115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888,115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888,115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888,115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Дворцы и дома культуры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18"/>
                <w:szCs w:val="18"/>
              </w:rPr>
            </w:pPr>
            <w:r w:rsidRPr="00A55C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9994409900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888,115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888,115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18"/>
                <w:szCs w:val="18"/>
              </w:rPr>
            </w:pPr>
            <w:r w:rsidRPr="00A55C3D">
              <w:rPr>
                <w:sz w:val="18"/>
                <w:szCs w:val="18"/>
              </w:rPr>
              <w:t>0,00</w:t>
            </w:r>
          </w:p>
        </w:tc>
      </w:tr>
      <w:tr w:rsidR="00A55C3D" w:rsidRPr="00A55C3D" w:rsidTr="00A55C3D">
        <w:trPr>
          <w:gridAfter w:val="1"/>
          <w:wAfter w:w="382" w:type="dxa"/>
          <w:trHeight w:val="240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9994409900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682,116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682,116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55C3D" w:rsidRPr="00A55C3D" w:rsidTr="00A55C3D">
        <w:trPr>
          <w:gridAfter w:val="1"/>
          <w:wAfter w:w="382" w:type="dxa"/>
          <w:trHeight w:val="255"/>
        </w:trPr>
        <w:tc>
          <w:tcPr>
            <w:tcW w:w="3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9994409900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205,999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205,999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18"/>
                <w:szCs w:val="18"/>
              </w:rPr>
            </w:pPr>
            <w:r w:rsidRPr="00A55C3D">
              <w:rPr>
                <w:i/>
                <w:iCs/>
                <w:sz w:val="18"/>
                <w:szCs w:val="18"/>
              </w:rPr>
              <w:t> </w:t>
            </w:r>
          </w:p>
        </w:tc>
      </w:tr>
    </w:tbl>
    <w:p w:rsidR="00DA56AC" w:rsidRDefault="00DA56AC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tbl>
      <w:tblPr>
        <w:tblW w:w="10820" w:type="dxa"/>
        <w:tblInd w:w="-601" w:type="dxa"/>
        <w:tblLook w:val="04A0"/>
      </w:tblPr>
      <w:tblGrid>
        <w:gridCol w:w="8080"/>
        <w:gridCol w:w="2740"/>
      </w:tblGrid>
      <w:tr w:rsidR="00A55C3D" w:rsidRPr="00A55C3D" w:rsidTr="00A55C3D">
        <w:trPr>
          <w:trHeight w:val="255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</w:rPr>
            </w:pPr>
            <w:bookmarkStart w:id="2" w:name="RANGE!A1:B18"/>
            <w:r w:rsidRPr="00A55C3D">
              <w:rPr>
                <w:i/>
                <w:iCs/>
              </w:rPr>
              <w:t>Приложение 4</w:t>
            </w:r>
            <w:bookmarkEnd w:id="2"/>
          </w:p>
        </w:tc>
      </w:tr>
      <w:tr w:rsidR="00A55C3D" w:rsidRPr="00A55C3D" w:rsidTr="00A55C3D">
        <w:trPr>
          <w:trHeight w:val="255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  <w:r w:rsidRPr="00A55C3D">
              <w:rPr>
                <w:i/>
                <w:iCs/>
                <w:sz w:val="20"/>
                <w:szCs w:val="20"/>
              </w:rPr>
              <w:t xml:space="preserve">к Решению </w:t>
            </w:r>
            <w:proofErr w:type="spellStart"/>
            <w:r w:rsidRPr="00A55C3D">
              <w:rPr>
                <w:i/>
                <w:iCs/>
                <w:sz w:val="20"/>
                <w:szCs w:val="20"/>
              </w:rPr>
              <w:t>Харачинского</w:t>
            </w:r>
            <w:proofErr w:type="spellEnd"/>
            <w:r w:rsidRPr="00A55C3D">
              <w:rPr>
                <w:i/>
                <w:iCs/>
                <w:sz w:val="20"/>
                <w:szCs w:val="20"/>
              </w:rPr>
              <w:t xml:space="preserve"> собрания депутатов</w:t>
            </w:r>
          </w:p>
        </w:tc>
      </w:tr>
      <w:tr w:rsidR="00A55C3D" w:rsidRPr="00A55C3D" w:rsidTr="00A55C3D">
        <w:trPr>
          <w:trHeight w:val="255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  <w:r w:rsidRPr="00A55C3D">
              <w:rPr>
                <w:i/>
                <w:iCs/>
                <w:sz w:val="20"/>
                <w:szCs w:val="20"/>
              </w:rPr>
              <w:t xml:space="preserve">"О бюджете муниципального образования "Село </w:t>
            </w:r>
            <w:proofErr w:type="spellStart"/>
            <w:r w:rsidRPr="00A55C3D">
              <w:rPr>
                <w:i/>
                <w:iCs/>
                <w:sz w:val="20"/>
                <w:szCs w:val="20"/>
              </w:rPr>
              <w:t>Харачи</w:t>
            </w:r>
            <w:proofErr w:type="spellEnd"/>
            <w:r w:rsidRPr="00A55C3D">
              <w:rPr>
                <w:i/>
                <w:iCs/>
                <w:sz w:val="20"/>
                <w:szCs w:val="20"/>
              </w:rPr>
              <w:t>" на 2025 г."</w:t>
            </w:r>
          </w:p>
        </w:tc>
      </w:tr>
      <w:tr w:rsidR="00A55C3D" w:rsidRPr="00A55C3D" w:rsidTr="00A55C3D">
        <w:trPr>
          <w:trHeight w:val="33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i/>
                <w:iCs/>
                <w:sz w:val="20"/>
                <w:szCs w:val="20"/>
              </w:rPr>
            </w:pPr>
            <w:r w:rsidRPr="00A55C3D">
              <w:rPr>
                <w:i/>
                <w:iCs/>
                <w:sz w:val="20"/>
                <w:szCs w:val="20"/>
              </w:rPr>
              <w:t xml:space="preserve"> от 28.12.2024 г.№29</w:t>
            </w:r>
          </w:p>
        </w:tc>
      </w:tr>
      <w:tr w:rsidR="00A55C3D" w:rsidRPr="00A55C3D" w:rsidTr="00A55C3D">
        <w:trPr>
          <w:trHeight w:val="960"/>
        </w:trPr>
        <w:tc>
          <w:tcPr>
            <w:tcW w:w="10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32"/>
                <w:szCs w:val="32"/>
              </w:rPr>
            </w:pPr>
            <w:r w:rsidRPr="00A55C3D">
              <w:rPr>
                <w:b/>
                <w:bCs/>
                <w:sz w:val="32"/>
                <w:szCs w:val="32"/>
              </w:rPr>
              <w:t xml:space="preserve">Распределение межбюджетных трансфертов на 2025 г. </w:t>
            </w:r>
          </w:p>
        </w:tc>
      </w:tr>
      <w:tr w:rsidR="00A55C3D" w:rsidRPr="00A55C3D" w:rsidTr="00A55C3D">
        <w:trPr>
          <w:trHeight w:val="22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C3D" w:rsidRPr="00A55C3D" w:rsidTr="00A55C3D">
        <w:trPr>
          <w:trHeight w:val="39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right"/>
              <w:rPr>
                <w:sz w:val="28"/>
                <w:szCs w:val="28"/>
              </w:rPr>
            </w:pPr>
            <w:r w:rsidRPr="00A55C3D">
              <w:rPr>
                <w:sz w:val="28"/>
                <w:szCs w:val="28"/>
              </w:rPr>
              <w:t>(тыс</w:t>
            </w:r>
            <w:proofErr w:type="gramStart"/>
            <w:r w:rsidRPr="00A55C3D">
              <w:rPr>
                <w:sz w:val="28"/>
                <w:szCs w:val="28"/>
              </w:rPr>
              <w:t>.р</w:t>
            </w:r>
            <w:proofErr w:type="gramEnd"/>
            <w:r w:rsidRPr="00A55C3D">
              <w:rPr>
                <w:sz w:val="28"/>
                <w:szCs w:val="28"/>
              </w:rPr>
              <w:t>уб.)</w:t>
            </w:r>
          </w:p>
        </w:tc>
      </w:tr>
      <w:tr w:rsidR="00A55C3D" w:rsidRPr="00A55C3D" w:rsidTr="00A55C3D">
        <w:trPr>
          <w:trHeight w:val="1395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ind w:left="-794" w:firstLine="794"/>
              <w:jc w:val="center"/>
              <w:rPr>
                <w:b/>
                <w:bCs/>
                <w:sz w:val="26"/>
                <w:szCs w:val="26"/>
              </w:rPr>
            </w:pPr>
            <w:r w:rsidRPr="00A55C3D">
              <w:rPr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6"/>
                <w:szCs w:val="26"/>
              </w:rPr>
            </w:pPr>
            <w:r w:rsidRPr="00A55C3D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A55C3D" w:rsidRPr="00A55C3D" w:rsidTr="00A55C3D">
        <w:trPr>
          <w:trHeight w:val="600"/>
        </w:trPr>
        <w:tc>
          <w:tcPr>
            <w:tcW w:w="10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Дотация из регионального фонда финансовой поддержки муниципальных районов</w:t>
            </w:r>
          </w:p>
        </w:tc>
      </w:tr>
      <w:tr w:rsidR="00A55C3D" w:rsidRPr="00A55C3D" w:rsidTr="00A55C3D">
        <w:trPr>
          <w:trHeight w:val="52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ind w:left="-794"/>
              <w:rPr>
                <w:sz w:val="28"/>
                <w:szCs w:val="28"/>
              </w:rPr>
            </w:pPr>
            <w:r w:rsidRPr="00A55C3D">
              <w:rPr>
                <w:sz w:val="28"/>
                <w:szCs w:val="28"/>
              </w:rPr>
              <w:t>Дотация на выравнивание уровня бюджетной обеспеченности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28"/>
                <w:szCs w:val="28"/>
              </w:rPr>
            </w:pPr>
            <w:r w:rsidRPr="00A55C3D">
              <w:rPr>
                <w:sz w:val="28"/>
                <w:szCs w:val="28"/>
              </w:rPr>
              <w:t>2687,400</w:t>
            </w:r>
          </w:p>
        </w:tc>
      </w:tr>
      <w:tr w:rsidR="00A55C3D" w:rsidRPr="00A55C3D" w:rsidTr="00A55C3D">
        <w:trPr>
          <w:trHeight w:val="49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2 687,4</w:t>
            </w:r>
          </w:p>
        </w:tc>
      </w:tr>
      <w:tr w:rsidR="00A55C3D" w:rsidRPr="00A55C3D" w:rsidTr="00A55C3D">
        <w:trPr>
          <w:trHeight w:val="49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Субвенции из регионального фонда компенсаций</w:t>
            </w:r>
          </w:p>
        </w:tc>
      </w:tr>
      <w:tr w:rsidR="00A55C3D" w:rsidRPr="00A55C3D" w:rsidTr="00A55C3D">
        <w:trPr>
          <w:trHeight w:val="85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sz w:val="28"/>
                <w:szCs w:val="28"/>
              </w:rPr>
            </w:pPr>
            <w:r w:rsidRPr="00A55C3D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28"/>
                <w:szCs w:val="28"/>
              </w:rPr>
            </w:pPr>
            <w:r w:rsidRPr="00A55C3D">
              <w:rPr>
                <w:sz w:val="28"/>
                <w:szCs w:val="28"/>
              </w:rPr>
              <w:t>184,1</w:t>
            </w:r>
          </w:p>
        </w:tc>
      </w:tr>
      <w:tr w:rsidR="00A55C3D" w:rsidRPr="00A55C3D" w:rsidTr="00A55C3D">
        <w:trPr>
          <w:trHeight w:val="51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184,1</w:t>
            </w:r>
          </w:p>
        </w:tc>
      </w:tr>
      <w:tr w:rsidR="00A55C3D" w:rsidRPr="00A55C3D" w:rsidTr="00A55C3D">
        <w:trPr>
          <w:trHeight w:val="510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</w:tr>
      <w:tr w:rsidR="00A55C3D" w:rsidRPr="00A55C3D" w:rsidTr="00A55C3D">
        <w:trPr>
          <w:trHeight w:val="720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rPr>
                <w:i/>
                <w:iCs/>
                <w:sz w:val="28"/>
                <w:szCs w:val="28"/>
              </w:rPr>
            </w:pPr>
            <w:r w:rsidRPr="00A55C3D">
              <w:rPr>
                <w:i/>
                <w:iCs/>
                <w:sz w:val="28"/>
                <w:szCs w:val="28"/>
              </w:rPr>
              <w:t>ИМТ на решение вопросов местного значения (переданные полномочия)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sz w:val="28"/>
                <w:szCs w:val="28"/>
              </w:rPr>
            </w:pPr>
            <w:r w:rsidRPr="00A55C3D">
              <w:rPr>
                <w:sz w:val="28"/>
                <w:szCs w:val="28"/>
              </w:rPr>
              <w:t>0,0</w:t>
            </w:r>
          </w:p>
        </w:tc>
      </w:tr>
      <w:tr w:rsidR="00A55C3D" w:rsidRPr="00A55C3D" w:rsidTr="00A55C3D">
        <w:trPr>
          <w:trHeight w:val="61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28"/>
                <w:szCs w:val="28"/>
              </w:rPr>
            </w:pPr>
            <w:r w:rsidRPr="00A55C3D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55C3D" w:rsidRPr="00A55C3D" w:rsidTr="00A55C3D">
        <w:trPr>
          <w:trHeight w:val="57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32"/>
                <w:szCs w:val="32"/>
              </w:rPr>
            </w:pPr>
            <w:r w:rsidRPr="00A55C3D">
              <w:rPr>
                <w:b/>
                <w:bCs/>
                <w:sz w:val="32"/>
                <w:szCs w:val="32"/>
              </w:rPr>
              <w:t>Всего межбюджетные трансферты: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C3D" w:rsidRPr="00A55C3D" w:rsidRDefault="00A55C3D" w:rsidP="00A55C3D">
            <w:pPr>
              <w:jc w:val="center"/>
              <w:rPr>
                <w:b/>
                <w:bCs/>
                <w:sz w:val="32"/>
                <w:szCs w:val="32"/>
              </w:rPr>
            </w:pPr>
            <w:r w:rsidRPr="00A55C3D">
              <w:rPr>
                <w:b/>
                <w:bCs/>
                <w:sz w:val="32"/>
                <w:szCs w:val="32"/>
              </w:rPr>
              <w:t xml:space="preserve">2 871,5 </w:t>
            </w:r>
          </w:p>
        </w:tc>
      </w:tr>
    </w:tbl>
    <w:p w:rsidR="00A55C3D" w:rsidRDefault="00A55C3D" w:rsidP="005E22AB">
      <w:pPr>
        <w:jc w:val="both"/>
        <w:rPr>
          <w:b/>
          <w:sz w:val="28"/>
          <w:szCs w:val="28"/>
        </w:rPr>
      </w:pPr>
    </w:p>
    <w:p w:rsidR="00A55C3D" w:rsidRDefault="00A55C3D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p w:rsidR="005F180E" w:rsidRDefault="005F180E" w:rsidP="005E22AB">
      <w:pPr>
        <w:jc w:val="both"/>
        <w:rPr>
          <w:b/>
          <w:sz w:val="28"/>
          <w:szCs w:val="28"/>
        </w:rPr>
      </w:pPr>
    </w:p>
    <w:tbl>
      <w:tblPr>
        <w:tblW w:w="9260" w:type="dxa"/>
        <w:tblInd w:w="85" w:type="dxa"/>
        <w:tblLook w:val="04A0"/>
      </w:tblPr>
      <w:tblGrid>
        <w:gridCol w:w="6580"/>
        <w:gridCol w:w="1020"/>
        <w:gridCol w:w="1660"/>
      </w:tblGrid>
      <w:tr w:rsidR="005F180E" w:rsidRPr="005F180E" w:rsidTr="005F180E">
        <w:trPr>
          <w:trHeight w:val="3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Приложение 5</w:t>
            </w:r>
          </w:p>
        </w:tc>
      </w:tr>
      <w:tr w:rsidR="005F180E" w:rsidRPr="005F180E" w:rsidTr="005F180E">
        <w:trPr>
          <w:trHeight w:val="3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  <w:sz w:val="20"/>
                <w:szCs w:val="20"/>
              </w:rPr>
            </w:pPr>
            <w:r w:rsidRPr="005F180E">
              <w:rPr>
                <w:i/>
                <w:iCs/>
                <w:sz w:val="20"/>
                <w:szCs w:val="20"/>
              </w:rPr>
              <w:t xml:space="preserve">к Решению </w:t>
            </w:r>
            <w:proofErr w:type="spellStart"/>
            <w:r w:rsidRPr="005F180E">
              <w:rPr>
                <w:i/>
                <w:iCs/>
                <w:sz w:val="20"/>
                <w:szCs w:val="20"/>
              </w:rPr>
              <w:t>Харачинского</w:t>
            </w:r>
            <w:proofErr w:type="spellEnd"/>
            <w:r w:rsidRPr="005F180E">
              <w:rPr>
                <w:i/>
                <w:iCs/>
                <w:sz w:val="20"/>
                <w:szCs w:val="20"/>
              </w:rPr>
              <w:t xml:space="preserve"> собрания депутатов</w:t>
            </w:r>
          </w:p>
        </w:tc>
      </w:tr>
      <w:tr w:rsidR="005F180E" w:rsidRPr="005F180E" w:rsidTr="005F180E">
        <w:trPr>
          <w:trHeight w:val="3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  <w:sz w:val="20"/>
                <w:szCs w:val="20"/>
              </w:rPr>
            </w:pPr>
            <w:r w:rsidRPr="005F180E">
              <w:rPr>
                <w:i/>
                <w:iCs/>
                <w:sz w:val="20"/>
                <w:szCs w:val="20"/>
              </w:rPr>
              <w:t xml:space="preserve">"О бюджете муниципального образования "Село </w:t>
            </w:r>
            <w:proofErr w:type="spellStart"/>
            <w:r w:rsidRPr="005F180E">
              <w:rPr>
                <w:i/>
                <w:iCs/>
                <w:sz w:val="20"/>
                <w:szCs w:val="20"/>
              </w:rPr>
              <w:t>Харачи</w:t>
            </w:r>
            <w:proofErr w:type="spellEnd"/>
            <w:r w:rsidRPr="005F180E">
              <w:rPr>
                <w:i/>
                <w:iCs/>
                <w:sz w:val="20"/>
                <w:szCs w:val="20"/>
              </w:rPr>
              <w:t>" на 2025 г."</w:t>
            </w:r>
          </w:p>
        </w:tc>
      </w:tr>
      <w:tr w:rsidR="005F180E" w:rsidRPr="005F180E" w:rsidTr="005F180E">
        <w:trPr>
          <w:trHeight w:val="3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  <w:sz w:val="20"/>
                <w:szCs w:val="20"/>
              </w:rPr>
            </w:pPr>
            <w:r w:rsidRPr="005F180E">
              <w:rPr>
                <w:i/>
                <w:iCs/>
                <w:sz w:val="20"/>
                <w:szCs w:val="20"/>
              </w:rPr>
              <w:t xml:space="preserve"> от 28.12.2024 г.№29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F180E" w:rsidRPr="005F180E" w:rsidTr="005F180E">
        <w:trPr>
          <w:trHeight w:val="48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rFonts w:ascii="Arial" w:hAnsi="Arial" w:cs="Arial"/>
                <w:b/>
                <w:bCs/>
                <w:sz w:val="38"/>
                <w:szCs w:val="38"/>
              </w:rPr>
            </w:pPr>
            <w:r w:rsidRPr="005F180E">
              <w:rPr>
                <w:rFonts w:ascii="Arial" w:hAnsi="Arial" w:cs="Arial"/>
                <w:b/>
                <w:bCs/>
                <w:sz w:val="38"/>
                <w:szCs w:val="38"/>
              </w:rPr>
              <w:t>БЮДЖЕТ</w:t>
            </w:r>
          </w:p>
        </w:tc>
      </w:tr>
      <w:tr w:rsidR="005F180E" w:rsidRPr="005F180E" w:rsidTr="005F180E">
        <w:trPr>
          <w:trHeight w:val="48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rFonts w:ascii="Arial" w:hAnsi="Arial" w:cs="Arial"/>
                <w:b/>
                <w:bCs/>
                <w:sz w:val="38"/>
                <w:szCs w:val="38"/>
              </w:rPr>
            </w:pPr>
            <w:r w:rsidRPr="005F180E">
              <w:rPr>
                <w:rFonts w:ascii="Arial" w:hAnsi="Arial" w:cs="Arial"/>
                <w:b/>
                <w:bCs/>
                <w:sz w:val="38"/>
                <w:szCs w:val="38"/>
              </w:rPr>
              <w:t xml:space="preserve">МО "Село </w:t>
            </w:r>
            <w:proofErr w:type="spellStart"/>
            <w:r w:rsidRPr="005F180E">
              <w:rPr>
                <w:rFonts w:ascii="Arial" w:hAnsi="Arial" w:cs="Arial"/>
                <w:b/>
                <w:bCs/>
                <w:sz w:val="38"/>
                <w:szCs w:val="38"/>
              </w:rPr>
              <w:t>Харачи</w:t>
            </w:r>
            <w:proofErr w:type="spellEnd"/>
            <w:r w:rsidRPr="005F180E">
              <w:rPr>
                <w:rFonts w:ascii="Arial" w:hAnsi="Arial" w:cs="Arial"/>
                <w:b/>
                <w:bCs/>
                <w:sz w:val="38"/>
                <w:szCs w:val="38"/>
              </w:rPr>
              <w:t>" на 2025 год</w:t>
            </w:r>
          </w:p>
        </w:tc>
      </w:tr>
      <w:tr w:rsidR="005F180E" w:rsidRPr="005F180E" w:rsidTr="005F180E">
        <w:trPr>
          <w:trHeight w:val="36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</w:pPr>
          </w:p>
        </w:tc>
      </w:tr>
      <w:tr w:rsidR="005F180E" w:rsidRPr="005F180E" w:rsidTr="005F180E">
        <w:trPr>
          <w:trHeight w:val="525"/>
        </w:trPr>
        <w:tc>
          <w:tcPr>
            <w:tcW w:w="7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5F180E">
              <w:rPr>
                <w:b/>
                <w:bCs/>
                <w:sz w:val="20"/>
                <w:szCs w:val="20"/>
              </w:rPr>
              <w:t>План утвержденный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1. ДОХОДЫ 2024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2 902,400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>Финансовая помощь из районного бюджета: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2 871,5</w:t>
            </w:r>
          </w:p>
        </w:tc>
      </w:tr>
      <w:tr w:rsidR="005F180E" w:rsidRPr="005F180E" w:rsidTr="005F180E">
        <w:trPr>
          <w:trHeight w:val="330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ind w:firstLineChars="400" w:firstLine="960"/>
            </w:pPr>
            <w:r w:rsidRPr="005F180E">
              <w:t>- дотация на выравнивание уровня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</w:pPr>
            <w:r w:rsidRPr="005F180E">
              <w:t>2 687,4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ind w:firstLineChars="400" w:firstLine="960"/>
            </w:pPr>
            <w:r w:rsidRPr="005F180E">
              <w:t>- за счет фонда компенсации (средства ВУС)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</w:pPr>
            <w:r w:rsidRPr="005F180E">
              <w:t>184,1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jc w:val="center"/>
            </w:pPr>
            <w:r w:rsidRPr="005F180E">
              <w:t xml:space="preserve">         - иные межбюджетные трансферт на решение вопросов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</w:pPr>
            <w:r w:rsidRPr="005F180E">
              <w:t>0,0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>Собственные доходы: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30,900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ind w:firstLineChars="400" w:firstLine="960"/>
            </w:pPr>
            <w:r w:rsidRPr="005F180E">
              <w:t xml:space="preserve"> - 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</w:pPr>
            <w:r w:rsidRPr="005F180E">
              <w:t>23,3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ind w:firstLineChars="400" w:firstLine="960"/>
            </w:pPr>
            <w:r w:rsidRPr="005F180E">
              <w:t xml:space="preserve"> - 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</w:pPr>
            <w:r w:rsidRPr="005F180E">
              <w:t>1,000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ind w:firstLineChars="400" w:firstLine="960"/>
            </w:pPr>
            <w:r w:rsidRPr="005F180E">
              <w:t xml:space="preserve"> - 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</w:pPr>
            <w:r w:rsidRPr="005F180E">
              <w:t>6,6</w:t>
            </w:r>
          </w:p>
        </w:tc>
      </w:tr>
      <w:tr w:rsidR="005F180E" w:rsidRPr="005F180E" w:rsidTr="005F180E">
        <w:trPr>
          <w:trHeight w:val="210"/>
        </w:trPr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1. РАСХОДЫ 2024 г.: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2 902,400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r w:rsidRPr="005F180E">
              <w:t>1. Администрация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</w:pPr>
            <w:r w:rsidRPr="005F180E">
              <w:t>1 714,185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r w:rsidRPr="005F180E">
              <w:t>2.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</w:pPr>
            <w:r w:rsidRPr="005F180E">
              <w:t>888,115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r w:rsidRPr="005F180E">
              <w:t>3. Прочие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</w:pPr>
            <w:r w:rsidRPr="005F180E">
              <w:t>116,000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r w:rsidRPr="005F180E">
              <w:t>4. Средства ВУС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</w:pPr>
            <w:r w:rsidRPr="005F180E">
              <w:t>184,1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8"/>
                <w:szCs w:val="28"/>
              </w:rPr>
            </w:pPr>
            <w:r w:rsidRPr="005F180E">
              <w:rPr>
                <w:b/>
                <w:bCs/>
                <w:sz w:val="28"/>
                <w:szCs w:val="28"/>
              </w:rPr>
              <w:t>2. Расходы за счет остатка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0,000</w:t>
            </w:r>
          </w:p>
        </w:tc>
      </w:tr>
      <w:tr w:rsidR="005F180E" w:rsidRPr="005F180E" w:rsidTr="005F180E">
        <w:trPr>
          <w:trHeight w:val="315"/>
        </w:trPr>
        <w:tc>
          <w:tcPr>
            <w:tcW w:w="7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6"/>
                <w:szCs w:val="26"/>
              </w:rPr>
            </w:pPr>
            <w:r w:rsidRPr="005F180E">
              <w:rPr>
                <w:b/>
                <w:bCs/>
                <w:sz w:val="26"/>
                <w:szCs w:val="26"/>
              </w:rPr>
              <w:t>ВСЕГО РАСХОДЫ (1+2):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6"/>
                <w:szCs w:val="26"/>
              </w:rPr>
            </w:pPr>
            <w:r w:rsidRPr="005F180E">
              <w:rPr>
                <w:b/>
                <w:bCs/>
                <w:sz w:val="26"/>
                <w:szCs w:val="26"/>
              </w:rPr>
              <w:t>2 902,400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80E" w:rsidRDefault="005F180E" w:rsidP="005F180E">
            <w:pPr>
              <w:rPr>
                <w:b/>
                <w:bCs/>
                <w:u w:val="single"/>
              </w:rPr>
            </w:pPr>
            <w:r w:rsidRPr="005F180E">
              <w:rPr>
                <w:b/>
                <w:bCs/>
                <w:u w:val="single"/>
              </w:rPr>
              <w:t xml:space="preserve"> </w:t>
            </w:r>
          </w:p>
          <w:p w:rsidR="005F180E" w:rsidRPr="005F180E" w:rsidRDefault="005F180E" w:rsidP="005F180E">
            <w:pPr>
              <w:rPr>
                <w:b/>
                <w:bCs/>
                <w:u w:val="single"/>
              </w:rPr>
            </w:pPr>
            <w:r w:rsidRPr="005F180E">
              <w:rPr>
                <w:b/>
                <w:bCs/>
                <w:u w:val="single"/>
              </w:rPr>
              <w:t xml:space="preserve">АДМИНИСТРАЦИЯ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</w:p>
        </w:tc>
      </w:tr>
      <w:tr w:rsidR="005F180E" w:rsidRPr="005F180E" w:rsidTr="005F180E">
        <w:trPr>
          <w:trHeight w:val="600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ЭКР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5F180E">
              <w:rPr>
                <w:b/>
                <w:bCs/>
                <w:sz w:val="20"/>
                <w:szCs w:val="20"/>
              </w:rPr>
              <w:t>План утвержденный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1 714,185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1300,756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Начисления на зарплату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392,829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Оплата потребления электроэнергии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0,000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Аренда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0,0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Программное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20,0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Земельный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0,6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 xml:space="preserve">Увеличение стоимости </w:t>
            </w:r>
            <w:proofErr w:type="spellStart"/>
            <w:r w:rsidRPr="005F180E">
              <w:rPr>
                <w:i/>
                <w:iCs/>
              </w:rPr>
              <w:t>осн</w:t>
            </w:r>
            <w:proofErr w:type="gramStart"/>
            <w:r w:rsidRPr="005F180E">
              <w:rPr>
                <w:i/>
                <w:iCs/>
              </w:rPr>
              <w:t>.с</w:t>
            </w:r>
            <w:proofErr w:type="gramEnd"/>
            <w:r w:rsidRPr="005F180E">
              <w:rPr>
                <w:i/>
                <w:iCs/>
              </w:rPr>
              <w:t>редств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0,0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Увеличение стоимости пр</w:t>
            </w:r>
            <w:proofErr w:type="gramStart"/>
            <w:r w:rsidRPr="005F180E">
              <w:rPr>
                <w:i/>
                <w:iCs/>
              </w:rPr>
              <w:t>.м</w:t>
            </w:r>
            <w:proofErr w:type="gramEnd"/>
            <w:r w:rsidRPr="005F180E">
              <w:rPr>
                <w:i/>
                <w:iCs/>
              </w:rPr>
              <w:t>атериалов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346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0,0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</w:tr>
      <w:tr w:rsidR="005F180E" w:rsidRPr="005F180E" w:rsidTr="005F180E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80E" w:rsidRDefault="005F180E" w:rsidP="005F180E">
            <w:pPr>
              <w:rPr>
                <w:b/>
                <w:bCs/>
                <w:u w:val="single"/>
              </w:rPr>
            </w:pPr>
            <w:r w:rsidRPr="005F180E">
              <w:rPr>
                <w:b/>
                <w:bCs/>
                <w:u w:val="single"/>
              </w:rPr>
              <w:t xml:space="preserve"> </w:t>
            </w:r>
          </w:p>
          <w:p w:rsidR="005F180E" w:rsidRDefault="005F180E" w:rsidP="005F180E">
            <w:pPr>
              <w:rPr>
                <w:b/>
                <w:bCs/>
                <w:u w:val="single"/>
              </w:rPr>
            </w:pPr>
          </w:p>
          <w:p w:rsidR="005F180E" w:rsidRPr="005F180E" w:rsidRDefault="005F180E" w:rsidP="005F180E">
            <w:pPr>
              <w:rPr>
                <w:b/>
                <w:bCs/>
                <w:u w:val="single"/>
              </w:rPr>
            </w:pPr>
            <w:r w:rsidRPr="005F180E">
              <w:rPr>
                <w:b/>
                <w:bCs/>
                <w:u w:val="single"/>
              </w:rPr>
              <w:t>КУЛЬТУРА</w:t>
            </w:r>
          </w:p>
        </w:tc>
      </w:tr>
      <w:tr w:rsidR="005F180E" w:rsidRPr="005F180E" w:rsidTr="005F180E">
        <w:trPr>
          <w:trHeight w:val="525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ЭКР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5F180E">
              <w:rPr>
                <w:b/>
                <w:bCs/>
                <w:sz w:val="20"/>
                <w:szCs w:val="20"/>
              </w:rPr>
              <w:t>План утвержденный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888,115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682,116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Начисления на заработную плату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205,999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  <w:sz w:val="28"/>
                <w:szCs w:val="28"/>
                <w:u w:val="single"/>
              </w:rPr>
            </w:pPr>
            <w:r w:rsidRPr="005F180E">
              <w:rPr>
                <w:b/>
                <w:bCs/>
                <w:sz w:val="28"/>
                <w:szCs w:val="28"/>
                <w:u w:val="single"/>
              </w:rPr>
              <w:t>Средства ВУС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</w:tr>
      <w:tr w:rsidR="005F180E" w:rsidRPr="005F180E" w:rsidTr="005F180E">
        <w:trPr>
          <w:trHeight w:val="555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ЭКР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5F180E">
              <w:rPr>
                <w:b/>
                <w:bCs/>
                <w:sz w:val="20"/>
                <w:szCs w:val="20"/>
              </w:rPr>
              <w:t>План утвержденный</w:t>
            </w:r>
          </w:p>
        </w:tc>
      </w:tr>
      <w:tr w:rsidR="005F180E" w:rsidRPr="005F180E" w:rsidTr="005F180E">
        <w:trPr>
          <w:trHeight w:val="6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184,10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118,587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Начисления на заработную плату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35,813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Увеличение стоимости пр</w:t>
            </w:r>
            <w:proofErr w:type="gramStart"/>
            <w:r w:rsidRPr="005F180E">
              <w:rPr>
                <w:i/>
                <w:iCs/>
              </w:rPr>
              <w:t>.м</w:t>
            </w:r>
            <w:proofErr w:type="gramEnd"/>
            <w:r w:rsidRPr="005F180E">
              <w:rPr>
                <w:i/>
                <w:iCs/>
              </w:rPr>
              <w:t>атериалов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29,70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</w:tr>
      <w:tr w:rsidR="005F180E" w:rsidRPr="005F180E" w:rsidTr="005F180E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  <w:u w:val="single"/>
              </w:rPr>
            </w:pPr>
            <w:r w:rsidRPr="005F180E">
              <w:rPr>
                <w:b/>
                <w:bCs/>
                <w:u w:val="single"/>
              </w:rPr>
              <w:t>ПРОЧИЕ РАСХОДЫ</w:t>
            </w:r>
          </w:p>
        </w:tc>
      </w:tr>
      <w:tr w:rsidR="005F180E" w:rsidRPr="005F180E" w:rsidTr="005F180E">
        <w:trPr>
          <w:trHeight w:val="525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ЭКР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5F180E">
              <w:rPr>
                <w:b/>
                <w:bCs/>
                <w:sz w:val="20"/>
                <w:szCs w:val="20"/>
              </w:rPr>
              <w:t>План утвержденный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116,000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>1.Коммунальное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0,00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Водоснабжение и вывоз мусора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0,00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 xml:space="preserve"> 2. ЖКХ: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0,000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0,000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0,000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 xml:space="preserve"> 3. Выборы: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b/>
                <w:bCs/>
              </w:rPr>
            </w:pPr>
            <w:r w:rsidRPr="005F180E">
              <w:rPr>
                <w:b/>
                <w:bCs/>
              </w:rPr>
              <w:t>116,000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Расходы на проведение выборов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right"/>
              <w:rPr>
                <w:i/>
                <w:iCs/>
              </w:rPr>
            </w:pPr>
            <w:r w:rsidRPr="005F180E">
              <w:rPr>
                <w:i/>
                <w:iCs/>
              </w:rPr>
              <w:t>116,000</w:t>
            </w:r>
          </w:p>
        </w:tc>
      </w:tr>
      <w:tr w:rsidR="005F180E" w:rsidRPr="005F180E" w:rsidTr="005F180E">
        <w:trPr>
          <w:trHeight w:val="28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</w:p>
        </w:tc>
      </w:tr>
      <w:tr w:rsidR="005F180E" w:rsidRPr="005F180E" w:rsidTr="005F180E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  <w:u w:val="single"/>
              </w:rPr>
            </w:pPr>
            <w:r w:rsidRPr="005F180E">
              <w:rPr>
                <w:b/>
                <w:bCs/>
                <w:u w:val="single"/>
              </w:rPr>
              <w:t>РАСХОДЫ ЗА СЧЕТ ОСТАТКА НА НАЧАЛО 2025 ГОДА</w:t>
            </w:r>
          </w:p>
        </w:tc>
      </w:tr>
      <w:tr w:rsidR="005F180E" w:rsidRPr="005F180E" w:rsidTr="005F180E">
        <w:trPr>
          <w:trHeight w:val="525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ЭКР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5F180E">
              <w:rPr>
                <w:b/>
                <w:bCs/>
                <w:sz w:val="20"/>
                <w:szCs w:val="20"/>
              </w:rPr>
              <w:t>План утвержденный</w:t>
            </w:r>
          </w:p>
        </w:tc>
      </w:tr>
      <w:tr w:rsidR="005F180E" w:rsidRPr="005F180E" w:rsidTr="005F180E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b/>
                <w:bCs/>
              </w:rPr>
            </w:pPr>
            <w:r w:rsidRPr="005F180E">
              <w:rPr>
                <w:b/>
                <w:bCs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b/>
                <w:bCs/>
              </w:rPr>
            </w:pPr>
            <w:r w:rsidRPr="005F180E">
              <w:rPr>
                <w:b/>
                <w:bCs/>
              </w:rPr>
              <w:t>0</w:t>
            </w:r>
          </w:p>
        </w:tc>
      </w:tr>
      <w:tr w:rsidR="005F180E" w:rsidRPr="005F180E" w:rsidTr="005F180E">
        <w:trPr>
          <w:trHeight w:val="3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80E" w:rsidRPr="005F180E" w:rsidRDefault="005F180E" w:rsidP="005F180E">
            <w:pPr>
              <w:rPr>
                <w:i/>
                <w:iCs/>
              </w:rPr>
            </w:pPr>
            <w:r w:rsidRPr="005F180E">
              <w:rPr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226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0E" w:rsidRPr="005F180E" w:rsidRDefault="005F180E" w:rsidP="005F180E">
            <w:pPr>
              <w:jc w:val="center"/>
              <w:rPr>
                <w:i/>
                <w:iCs/>
              </w:rPr>
            </w:pPr>
            <w:r w:rsidRPr="005F180E">
              <w:rPr>
                <w:i/>
                <w:iCs/>
              </w:rPr>
              <w:t>0</w:t>
            </w:r>
          </w:p>
        </w:tc>
      </w:tr>
    </w:tbl>
    <w:p w:rsidR="00A55C3D" w:rsidRPr="00740C9F" w:rsidRDefault="00A55C3D" w:rsidP="005E22AB">
      <w:pPr>
        <w:jc w:val="both"/>
        <w:rPr>
          <w:b/>
          <w:sz w:val="28"/>
          <w:szCs w:val="28"/>
        </w:rPr>
      </w:pPr>
    </w:p>
    <w:sectPr w:rsidR="00A55C3D" w:rsidRPr="00740C9F" w:rsidSect="0069633A">
      <w:pgSz w:w="11906" w:h="16838"/>
      <w:pgMar w:top="568" w:right="746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6FB"/>
    <w:rsid w:val="000032E1"/>
    <w:rsid w:val="0002101D"/>
    <w:rsid w:val="00021F0D"/>
    <w:rsid w:val="0002327F"/>
    <w:rsid w:val="00033AE8"/>
    <w:rsid w:val="0003722A"/>
    <w:rsid w:val="00041C43"/>
    <w:rsid w:val="00041CA5"/>
    <w:rsid w:val="00044AA1"/>
    <w:rsid w:val="000513E0"/>
    <w:rsid w:val="00051BDB"/>
    <w:rsid w:val="000620D0"/>
    <w:rsid w:val="00063EAB"/>
    <w:rsid w:val="000700E6"/>
    <w:rsid w:val="00070D09"/>
    <w:rsid w:val="000815B0"/>
    <w:rsid w:val="0008620F"/>
    <w:rsid w:val="00087D6E"/>
    <w:rsid w:val="00092659"/>
    <w:rsid w:val="000974FA"/>
    <w:rsid w:val="000A571D"/>
    <w:rsid w:val="000A5ADD"/>
    <w:rsid w:val="000A64D6"/>
    <w:rsid w:val="000A6CC5"/>
    <w:rsid w:val="000A782E"/>
    <w:rsid w:val="000B218C"/>
    <w:rsid w:val="000C063E"/>
    <w:rsid w:val="000C77CC"/>
    <w:rsid w:val="000D55DF"/>
    <w:rsid w:val="000D6711"/>
    <w:rsid w:val="000E0D34"/>
    <w:rsid w:val="000F1A30"/>
    <w:rsid w:val="000F78C9"/>
    <w:rsid w:val="001050F4"/>
    <w:rsid w:val="0010653D"/>
    <w:rsid w:val="00111E53"/>
    <w:rsid w:val="00126080"/>
    <w:rsid w:val="00136F89"/>
    <w:rsid w:val="0014052D"/>
    <w:rsid w:val="00140767"/>
    <w:rsid w:val="00144BE3"/>
    <w:rsid w:val="001534D9"/>
    <w:rsid w:val="00153847"/>
    <w:rsid w:val="00157D61"/>
    <w:rsid w:val="001702FC"/>
    <w:rsid w:val="0019131B"/>
    <w:rsid w:val="001A1A8A"/>
    <w:rsid w:val="001A1EC0"/>
    <w:rsid w:val="001B0F9E"/>
    <w:rsid w:val="001B6802"/>
    <w:rsid w:val="001B7293"/>
    <w:rsid w:val="001C688F"/>
    <w:rsid w:val="001D2E27"/>
    <w:rsid w:val="001D3A8D"/>
    <w:rsid w:val="001E1641"/>
    <w:rsid w:val="001E1E7A"/>
    <w:rsid w:val="001E303A"/>
    <w:rsid w:val="001E6803"/>
    <w:rsid w:val="001F7936"/>
    <w:rsid w:val="00202C0D"/>
    <w:rsid w:val="00210847"/>
    <w:rsid w:val="002162FC"/>
    <w:rsid w:val="00224571"/>
    <w:rsid w:val="00233FBD"/>
    <w:rsid w:val="00250175"/>
    <w:rsid w:val="00253118"/>
    <w:rsid w:val="002551B9"/>
    <w:rsid w:val="00260450"/>
    <w:rsid w:val="00272AE3"/>
    <w:rsid w:val="002766C3"/>
    <w:rsid w:val="002806AA"/>
    <w:rsid w:val="00283ADE"/>
    <w:rsid w:val="00283D1C"/>
    <w:rsid w:val="00286520"/>
    <w:rsid w:val="00295826"/>
    <w:rsid w:val="002B4B32"/>
    <w:rsid w:val="002D659D"/>
    <w:rsid w:val="002D65D7"/>
    <w:rsid w:val="002E209B"/>
    <w:rsid w:val="002E2CC6"/>
    <w:rsid w:val="002E304A"/>
    <w:rsid w:val="002E493D"/>
    <w:rsid w:val="002E4CCB"/>
    <w:rsid w:val="002F15B8"/>
    <w:rsid w:val="002F18C0"/>
    <w:rsid w:val="002F5755"/>
    <w:rsid w:val="00301BE1"/>
    <w:rsid w:val="00304022"/>
    <w:rsid w:val="00307B37"/>
    <w:rsid w:val="0031525A"/>
    <w:rsid w:val="003174BE"/>
    <w:rsid w:val="0032032D"/>
    <w:rsid w:val="00332197"/>
    <w:rsid w:val="00336C96"/>
    <w:rsid w:val="003376E6"/>
    <w:rsid w:val="003407D2"/>
    <w:rsid w:val="00341607"/>
    <w:rsid w:val="00341A6A"/>
    <w:rsid w:val="003477FD"/>
    <w:rsid w:val="00352826"/>
    <w:rsid w:val="00352BEC"/>
    <w:rsid w:val="00356540"/>
    <w:rsid w:val="00362F1E"/>
    <w:rsid w:val="00371D84"/>
    <w:rsid w:val="003740E7"/>
    <w:rsid w:val="003750DC"/>
    <w:rsid w:val="00375E6F"/>
    <w:rsid w:val="003852D0"/>
    <w:rsid w:val="003A47A8"/>
    <w:rsid w:val="003A5C42"/>
    <w:rsid w:val="003B1F2F"/>
    <w:rsid w:val="003B349F"/>
    <w:rsid w:val="003C67C0"/>
    <w:rsid w:val="003D035D"/>
    <w:rsid w:val="003D74FB"/>
    <w:rsid w:val="003E0ED3"/>
    <w:rsid w:val="003E22E9"/>
    <w:rsid w:val="003E2766"/>
    <w:rsid w:val="003E2CE7"/>
    <w:rsid w:val="003E4101"/>
    <w:rsid w:val="00410E01"/>
    <w:rsid w:val="004112E7"/>
    <w:rsid w:val="0041381F"/>
    <w:rsid w:val="00414E9B"/>
    <w:rsid w:val="00414FD0"/>
    <w:rsid w:val="00433C43"/>
    <w:rsid w:val="0043430C"/>
    <w:rsid w:val="004417BD"/>
    <w:rsid w:val="00455DA1"/>
    <w:rsid w:val="004714EB"/>
    <w:rsid w:val="00471D67"/>
    <w:rsid w:val="00474F52"/>
    <w:rsid w:val="004756C3"/>
    <w:rsid w:val="00486E1E"/>
    <w:rsid w:val="00492D8D"/>
    <w:rsid w:val="004948FD"/>
    <w:rsid w:val="00494E2F"/>
    <w:rsid w:val="00495683"/>
    <w:rsid w:val="004A7069"/>
    <w:rsid w:val="004B2396"/>
    <w:rsid w:val="004B2B7A"/>
    <w:rsid w:val="004C62C1"/>
    <w:rsid w:val="004C64F4"/>
    <w:rsid w:val="004D07DB"/>
    <w:rsid w:val="004D1101"/>
    <w:rsid w:val="004E016F"/>
    <w:rsid w:val="004E04B7"/>
    <w:rsid w:val="004E0E8A"/>
    <w:rsid w:val="004E0E8C"/>
    <w:rsid w:val="004F1352"/>
    <w:rsid w:val="00504CBC"/>
    <w:rsid w:val="00511AC2"/>
    <w:rsid w:val="00513344"/>
    <w:rsid w:val="00517A24"/>
    <w:rsid w:val="005303A8"/>
    <w:rsid w:val="00544C00"/>
    <w:rsid w:val="0055524C"/>
    <w:rsid w:val="0056761F"/>
    <w:rsid w:val="005704E5"/>
    <w:rsid w:val="00575383"/>
    <w:rsid w:val="00575600"/>
    <w:rsid w:val="0058038D"/>
    <w:rsid w:val="00585909"/>
    <w:rsid w:val="005933C9"/>
    <w:rsid w:val="00593CB5"/>
    <w:rsid w:val="005A2C25"/>
    <w:rsid w:val="005A4AD1"/>
    <w:rsid w:val="005B23E9"/>
    <w:rsid w:val="005B36D7"/>
    <w:rsid w:val="005B7E0E"/>
    <w:rsid w:val="005C1EF9"/>
    <w:rsid w:val="005C4D0D"/>
    <w:rsid w:val="005D0265"/>
    <w:rsid w:val="005D79E5"/>
    <w:rsid w:val="005E22AB"/>
    <w:rsid w:val="005E4D91"/>
    <w:rsid w:val="005F180E"/>
    <w:rsid w:val="006078C9"/>
    <w:rsid w:val="0063063F"/>
    <w:rsid w:val="006307D4"/>
    <w:rsid w:val="00635EDB"/>
    <w:rsid w:val="00637F37"/>
    <w:rsid w:val="006454A7"/>
    <w:rsid w:val="006478B3"/>
    <w:rsid w:val="00647F4A"/>
    <w:rsid w:val="00654C22"/>
    <w:rsid w:val="00665061"/>
    <w:rsid w:val="0067737E"/>
    <w:rsid w:val="0069633A"/>
    <w:rsid w:val="006A7104"/>
    <w:rsid w:val="006A7E4B"/>
    <w:rsid w:val="006B0D75"/>
    <w:rsid w:val="006B2AB8"/>
    <w:rsid w:val="006B32BE"/>
    <w:rsid w:val="006B491E"/>
    <w:rsid w:val="006B517F"/>
    <w:rsid w:val="006C69AF"/>
    <w:rsid w:val="006D3437"/>
    <w:rsid w:val="006E0BB7"/>
    <w:rsid w:val="006E180E"/>
    <w:rsid w:val="00711CF2"/>
    <w:rsid w:val="00713A35"/>
    <w:rsid w:val="0071785E"/>
    <w:rsid w:val="00721E4B"/>
    <w:rsid w:val="00730ABC"/>
    <w:rsid w:val="007353CE"/>
    <w:rsid w:val="00736E96"/>
    <w:rsid w:val="0073709A"/>
    <w:rsid w:val="00740C9F"/>
    <w:rsid w:val="007436B2"/>
    <w:rsid w:val="007437F9"/>
    <w:rsid w:val="00744416"/>
    <w:rsid w:val="0074503F"/>
    <w:rsid w:val="00750B02"/>
    <w:rsid w:val="0075272E"/>
    <w:rsid w:val="0077080C"/>
    <w:rsid w:val="007764F9"/>
    <w:rsid w:val="007778AB"/>
    <w:rsid w:val="00791010"/>
    <w:rsid w:val="007942D4"/>
    <w:rsid w:val="007A0CAF"/>
    <w:rsid w:val="007A41E8"/>
    <w:rsid w:val="007B75AF"/>
    <w:rsid w:val="007C3BA1"/>
    <w:rsid w:val="007C4D83"/>
    <w:rsid w:val="007D1A63"/>
    <w:rsid w:val="007D535C"/>
    <w:rsid w:val="007E6973"/>
    <w:rsid w:val="007F37B0"/>
    <w:rsid w:val="007F61D7"/>
    <w:rsid w:val="007F728D"/>
    <w:rsid w:val="008040A4"/>
    <w:rsid w:val="00807291"/>
    <w:rsid w:val="00812755"/>
    <w:rsid w:val="00843109"/>
    <w:rsid w:val="0084598F"/>
    <w:rsid w:val="00846723"/>
    <w:rsid w:val="008470A1"/>
    <w:rsid w:val="00851DC9"/>
    <w:rsid w:val="00854E8F"/>
    <w:rsid w:val="00861035"/>
    <w:rsid w:val="00866458"/>
    <w:rsid w:val="00871A67"/>
    <w:rsid w:val="00880E0A"/>
    <w:rsid w:val="00882E3C"/>
    <w:rsid w:val="00887B13"/>
    <w:rsid w:val="00887BEC"/>
    <w:rsid w:val="00890881"/>
    <w:rsid w:val="00897D8E"/>
    <w:rsid w:val="008A0F87"/>
    <w:rsid w:val="008A25A2"/>
    <w:rsid w:val="008A7ABE"/>
    <w:rsid w:val="008B3AFA"/>
    <w:rsid w:val="008C0659"/>
    <w:rsid w:val="008C47E7"/>
    <w:rsid w:val="008C6716"/>
    <w:rsid w:val="008D16C1"/>
    <w:rsid w:val="008D6FC6"/>
    <w:rsid w:val="008E1B56"/>
    <w:rsid w:val="008E7CF8"/>
    <w:rsid w:val="008E7E02"/>
    <w:rsid w:val="008F5994"/>
    <w:rsid w:val="008F5E1F"/>
    <w:rsid w:val="008F718C"/>
    <w:rsid w:val="00900223"/>
    <w:rsid w:val="00902854"/>
    <w:rsid w:val="00905B6A"/>
    <w:rsid w:val="00912A14"/>
    <w:rsid w:val="00912D85"/>
    <w:rsid w:val="0091413D"/>
    <w:rsid w:val="009177B6"/>
    <w:rsid w:val="00922D5D"/>
    <w:rsid w:val="00925A17"/>
    <w:rsid w:val="009345A2"/>
    <w:rsid w:val="00936007"/>
    <w:rsid w:val="009450C0"/>
    <w:rsid w:val="00955ACF"/>
    <w:rsid w:val="00956256"/>
    <w:rsid w:val="009610A9"/>
    <w:rsid w:val="0096408F"/>
    <w:rsid w:val="0096783E"/>
    <w:rsid w:val="009926C8"/>
    <w:rsid w:val="00995132"/>
    <w:rsid w:val="009A3B1D"/>
    <w:rsid w:val="009A7485"/>
    <w:rsid w:val="009B3396"/>
    <w:rsid w:val="009B5853"/>
    <w:rsid w:val="009D0046"/>
    <w:rsid w:val="009E379A"/>
    <w:rsid w:val="009F246F"/>
    <w:rsid w:val="00A02795"/>
    <w:rsid w:val="00A02F57"/>
    <w:rsid w:val="00A03089"/>
    <w:rsid w:val="00A04861"/>
    <w:rsid w:val="00A04B98"/>
    <w:rsid w:val="00A15588"/>
    <w:rsid w:val="00A20194"/>
    <w:rsid w:val="00A2527A"/>
    <w:rsid w:val="00A343D4"/>
    <w:rsid w:val="00A4080F"/>
    <w:rsid w:val="00A44D69"/>
    <w:rsid w:val="00A507D5"/>
    <w:rsid w:val="00A55C3D"/>
    <w:rsid w:val="00A5779F"/>
    <w:rsid w:val="00A6506C"/>
    <w:rsid w:val="00A65F8F"/>
    <w:rsid w:val="00A6777B"/>
    <w:rsid w:val="00A729EF"/>
    <w:rsid w:val="00A76381"/>
    <w:rsid w:val="00A802D1"/>
    <w:rsid w:val="00A83ED4"/>
    <w:rsid w:val="00A87DF2"/>
    <w:rsid w:val="00A978D3"/>
    <w:rsid w:val="00AA0243"/>
    <w:rsid w:val="00AC4FD6"/>
    <w:rsid w:val="00AC5190"/>
    <w:rsid w:val="00AD5E04"/>
    <w:rsid w:val="00AE1721"/>
    <w:rsid w:val="00AE34AE"/>
    <w:rsid w:val="00AF1A39"/>
    <w:rsid w:val="00AF417C"/>
    <w:rsid w:val="00B000C3"/>
    <w:rsid w:val="00B150A7"/>
    <w:rsid w:val="00B256BE"/>
    <w:rsid w:val="00B273B8"/>
    <w:rsid w:val="00B54864"/>
    <w:rsid w:val="00B66525"/>
    <w:rsid w:val="00B6750E"/>
    <w:rsid w:val="00B761EA"/>
    <w:rsid w:val="00B90C59"/>
    <w:rsid w:val="00B97CE8"/>
    <w:rsid w:val="00BB3B46"/>
    <w:rsid w:val="00BC1FB4"/>
    <w:rsid w:val="00BE038B"/>
    <w:rsid w:val="00BE2A86"/>
    <w:rsid w:val="00BE2D41"/>
    <w:rsid w:val="00BE33CE"/>
    <w:rsid w:val="00BE5938"/>
    <w:rsid w:val="00C010A4"/>
    <w:rsid w:val="00C0209C"/>
    <w:rsid w:val="00C05F83"/>
    <w:rsid w:val="00C11926"/>
    <w:rsid w:val="00C11980"/>
    <w:rsid w:val="00C12BF5"/>
    <w:rsid w:val="00C16F6C"/>
    <w:rsid w:val="00C17F39"/>
    <w:rsid w:val="00C4158B"/>
    <w:rsid w:val="00C44FC2"/>
    <w:rsid w:val="00C53737"/>
    <w:rsid w:val="00C6431C"/>
    <w:rsid w:val="00C7072D"/>
    <w:rsid w:val="00C756D0"/>
    <w:rsid w:val="00C80FAA"/>
    <w:rsid w:val="00C83F51"/>
    <w:rsid w:val="00C94B39"/>
    <w:rsid w:val="00C95C3B"/>
    <w:rsid w:val="00CA062D"/>
    <w:rsid w:val="00CA091B"/>
    <w:rsid w:val="00CA70C3"/>
    <w:rsid w:val="00CB1EE9"/>
    <w:rsid w:val="00CB2C95"/>
    <w:rsid w:val="00CB4E11"/>
    <w:rsid w:val="00CB6713"/>
    <w:rsid w:val="00CB78CA"/>
    <w:rsid w:val="00CC0560"/>
    <w:rsid w:val="00CC1C7C"/>
    <w:rsid w:val="00CC2FE9"/>
    <w:rsid w:val="00CC4731"/>
    <w:rsid w:val="00CC6E9A"/>
    <w:rsid w:val="00CD14E1"/>
    <w:rsid w:val="00CD233D"/>
    <w:rsid w:val="00CD25C4"/>
    <w:rsid w:val="00CD78D2"/>
    <w:rsid w:val="00CE1394"/>
    <w:rsid w:val="00CF1BF6"/>
    <w:rsid w:val="00CF27BE"/>
    <w:rsid w:val="00CF54AB"/>
    <w:rsid w:val="00CF7256"/>
    <w:rsid w:val="00D03153"/>
    <w:rsid w:val="00D06217"/>
    <w:rsid w:val="00D065DA"/>
    <w:rsid w:val="00D139A2"/>
    <w:rsid w:val="00D15504"/>
    <w:rsid w:val="00D17D2C"/>
    <w:rsid w:val="00D24A69"/>
    <w:rsid w:val="00D316FE"/>
    <w:rsid w:val="00D324D2"/>
    <w:rsid w:val="00D4122F"/>
    <w:rsid w:val="00D4142B"/>
    <w:rsid w:val="00D44F7F"/>
    <w:rsid w:val="00D51573"/>
    <w:rsid w:val="00D53CDC"/>
    <w:rsid w:val="00D62AE2"/>
    <w:rsid w:val="00D6321C"/>
    <w:rsid w:val="00D64E6B"/>
    <w:rsid w:val="00D65943"/>
    <w:rsid w:val="00D7557A"/>
    <w:rsid w:val="00D954E5"/>
    <w:rsid w:val="00D95EF7"/>
    <w:rsid w:val="00D95FAC"/>
    <w:rsid w:val="00D973C9"/>
    <w:rsid w:val="00DA56AC"/>
    <w:rsid w:val="00DB7091"/>
    <w:rsid w:val="00DC18CE"/>
    <w:rsid w:val="00DC5A72"/>
    <w:rsid w:val="00DD3A50"/>
    <w:rsid w:val="00DE01F7"/>
    <w:rsid w:val="00DE3BF1"/>
    <w:rsid w:val="00DF1BAF"/>
    <w:rsid w:val="00DF3889"/>
    <w:rsid w:val="00DF40BB"/>
    <w:rsid w:val="00DF50EA"/>
    <w:rsid w:val="00DF5737"/>
    <w:rsid w:val="00E0043A"/>
    <w:rsid w:val="00E07B87"/>
    <w:rsid w:val="00E11038"/>
    <w:rsid w:val="00E11784"/>
    <w:rsid w:val="00E129D5"/>
    <w:rsid w:val="00E1436A"/>
    <w:rsid w:val="00E17B7F"/>
    <w:rsid w:val="00E30860"/>
    <w:rsid w:val="00E37CCF"/>
    <w:rsid w:val="00E42F44"/>
    <w:rsid w:val="00E436FB"/>
    <w:rsid w:val="00E44E0B"/>
    <w:rsid w:val="00E53330"/>
    <w:rsid w:val="00E53E3B"/>
    <w:rsid w:val="00E56A1A"/>
    <w:rsid w:val="00E629FB"/>
    <w:rsid w:val="00E67437"/>
    <w:rsid w:val="00E75021"/>
    <w:rsid w:val="00E774C3"/>
    <w:rsid w:val="00E77F79"/>
    <w:rsid w:val="00E907C4"/>
    <w:rsid w:val="00E936BE"/>
    <w:rsid w:val="00E9511A"/>
    <w:rsid w:val="00E9658B"/>
    <w:rsid w:val="00EA01ED"/>
    <w:rsid w:val="00EA31FE"/>
    <w:rsid w:val="00EA6730"/>
    <w:rsid w:val="00EB3761"/>
    <w:rsid w:val="00EB44FC"/>
    <w:rsid w:val="00EC39AA"/>
    <w:rsid w:val="00EC724B"/>
    <w:rsid w:val="00ED1806"/>
    <w:rsid w:val="00ED1A2E"/>
    <w:rsid w:val="00ED406B"/>
    <w:rsid w:val="00EE1A0F"/>
    <w:rsid w:val="00EE6D2D"/>
    <w:rsid w:val="00EF51B1"/>
    <w:rsid w:val="00EF6C00"/>
    <w:rsid w:val="00F01AEF"/>
    <w:rsid w:val="00F02ACB"/>
    <w:rsid w:val="00F13EDC"/>
    <w:rsid w:val="00F21C2C"/>
    <w:rsid w:val="00F21E97"/>
    <w:rsid w:val="00F25FD5"/>
    <w:rsid w:val="00F27645"/>
    <w:rsid w:val="00F351A1"/>
    <w:rsid w:val="00F36F58"/>
    <w:rsid w:val="00F37586"/>
    <w:rsid w:val="00F4397D"/>
    <w:rsid w:val="00F47747"/>
    <w:rsid w:val="00F50ED2"/>
    <w:rsid w:val="00F52308"/>
    <w:rsid w:val="00F55F06"/>
    <w:rsid w:val="00F569E3"/>
    <w:rsid w:val="00F57A33"/>
    <w:rsid w:val="00F57ED2"/>
    <w:rsid w:val="00F60400"/>
    <w:rsid w:val="00F73DEA"/>
    <w:rsid w:val="00F823AD"/>
    <w:rsid w:val="00F834B1"/>
    <w:rsid w:val="00F94422"/>
    <w:rsid w:val="00FB01FE"/>
    <w:rsid w:val="00FB0241"/>
    <w:rsid w:val="00FB4326"/>
    <w:rsid w:val="00FC5646"/>
    <w:rsid w:val="00FD224A"/>
    <w:rsid w:val="00FD286A"/>
    <w:rsid w:val="00FD56C8"/>
    <w:rsid w:val="00FD7A85"/>
    <w:rsid w:val="00FE121A"/>
    <w:rsid w:val="00FE1CAA"/>
    <w:rsid w:val="00FE1D0B"/>
    <w:rsid w:val="00FE1F75"/>
    <w:rsid w:val="00FE6F95"/>
    <w:rsid w:val="00FF1112"/>
    <w:rsid w:val="00FF18EF"/>
    <w:rsid w:val="00FF1FD3"/>
    <w:rsid w:val="00FF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21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2D4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6332</TotalTime>
  <Pages>13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MINFIN</Company>
  <LinksUpToDate>false</LinksUpToDate>
  <CharactersWithSpaces>26913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MINFIN</dc:creator>
  <cp:keywords/>
  <dc:description/>
  <cp:lastModifiedBy>hp</cp:lastModifiedBy>
  <cp:revision>29</cp:revision>
  <cp:lastPrinted>2025-03-13T09:58:00Z</cp:lastPrinted>
  <dcterms:created xsi:type="dcterms:W3CDTF">2005-12-14T07:47:00Z</dcterms:created>
  <dcterms:modified xsi:type="dcterms:W3CDTF">2025-06-11T13:42:00Z</dcterms:modified>
</cp:coreProperties>
</file>