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4C" w:rsidRPr="0043124C" w:rsidRDefault="0043124C" w:rsidP="004312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124C">
        <w:rPr>
          <w:rFonts w:ascii="Times New Roman" w:eastAsia="Times New Roman" w:hAnsi="Times New Roman" w:cs="Times New Roman"/>
          <w:sz w:val="28"/>
          <w:szCs w:val="28"/>
          <w:lang w:eastAsia="ar-SA"/>
        </w:rPr>
        <w:object w:dxaOrig="3721" w:dyaOrig="3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0.75pt" o:ole="">
            <v:imagedata r:id="rId6" o:title=""/>
          </v:shape>
          <o:OLEObject Type="Embed" ProgID="MSPhotoEd.3" ShapeID="_x0000_i1025" DrawAspect="Content" ObjectID="_1795850155" r:id="rId7"/>
        </w:object>
      </w:r>
    </w:p>
    <w:p w:rsidR="006E392E" w:rsidRPr="006E392E" w:rsidRDefault="006956F9" w:rsidP="006E39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E392E" w:rsidRPr="006E39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МУНИЦИПАЛЬНОГО ОБРАЗОВАНИЯ </w:t>
      </w:r>
    </w:p>
    <w:p w:rsidR="006E392E" w:rsidRPr="006E392E" w:rsidRDefault="006E392E" w:rsidP="006E39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39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«СЕЛЬСОВЕТ «</w:t>
      </w:r>
      <w:r w:rsidR="00776D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КАХАБРОСИ</w:t>
      </w:r>
      <w:r w:rsidRPr="006E39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НСКИЙ»</w:t>
      </w:r>
    </w:p>
    <w:p w:rsidR="006E392E" w:rsidRPr="006E392E" w:rsidRDefault="006E392E" w:rsidP="006E39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39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УНЦУКУЛЬСКОГО РАЙОНА РЕСПУБЛИКИ ДАГЕСТАН</w:t>
      </w:r>
    </w:p>
    <w:p w:rsidR="005B66F4" w:rsidRDefault="005B66F4" w:rsidP="006E39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bookmarkEnd w:id="0"/>
    <w:p w:rsidR="0043124C" w:rsidRPr="00616301" w:rsidRDefault="0043124C" w:rsidP="005B66F4">
      <w:pPr>
        <w:keepNext/>
        <w:tabs>
          <w:tab w:val="num" w:pos="0"/>
          <w:tab w:val="left" w:pos="1540"/>
          <w:tab w:val="center" w:pos="4677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 w:rsidRPr="0043124C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Индекс</w:t>
      </w:r>
      <w:r w:rsidR="005B66F4" w:rsidRPr="00BB2B4C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:</w:t>
      </w:r>
      <w:r w:rsidRPr="0043124C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3689</w:t>
      </w:r>
      <w:r w:rsidR="005B66F4" w:rsidRPr="00BB2B4C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4</w:t>
      </w:r>
      <w:r w:rsidR="00776D1B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0</w:t>
      </w:r>
      <w:r w:rsidR="005B66F4" w:rsidRPr="00BB2B4C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,</w:t>
      </w:r>
      <w:r w:rsidRPr="0043124C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 Р</w:t>
      </w:r>
      <w:r w:rsidR="005B66F4" w:rsidRPr="00BB2B4C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ес</w:t>
      </w:r>
      <w:r w:rsidR="00616301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публика Дагестан, </w:t>
      </w:r>
      <w:proofErr w:type="spellStart"/>
      <w:r w:rsidR="00616301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Унцукульский</w:t>
      </w:r>
      <w:proofErr w:type="spellEnd"/>
      <w:r w:rsidR="00616301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</w:t>
      </w:r>
      <w:proofErr w:type="spellStart"/>
      <w:r w:rsidR="00616301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р-н</w:t>
      </w:r>
      <w:proofErr w:type="gramStart"/>
      <w:r w:rsidR="00616301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,с</w:t>
      </w:r>
      <w:proofErr w:type="gramEnd"/>
      <w:r w:rsidR="00616301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ело</w:t>
      </w:r>
      <w:proofErr w:type="spellEnd"/>
      <w:r w:rsidR="00616301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</w:t>
      </w:r>
      <w:proofErr w:type="spellStart"/>
      <w:r w:rsidR="00776D1B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Кахабросо</w:t>
      </w:r>
      <w:proofErr w:type="spellEnd"/>
      <w:r w:rsidR="005B66F4" w:rsidRPr="00BB2B4C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, у</w:t>
      </w:r>
      <w:r w:rsidR="00616301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л. </w:t>
      </w:r>
      <w:proofErr w:type="spellStart"/>
      <w:r w:rsidR="00776D1B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А.Алискандиева</w:t>
      </w:r>
      <w:proofErr w:type="spellEnd"/>
      <w:r w:rsidR="00616301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, </w:t>
      </w:r>
      <w:r w:rsidR="00776D1B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12</w:t>
      </w:r>
      <w:r w:rsidR="005B66F4" w:rsidRPr="00BB2B4C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, </w:t>
      </w:r>
      <w:r w:rsidR="00D5270E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  </w:t>
      </w:r>
      <w:r w:rsidRPr="0043124C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ar-SA"/>
        </w:rPr>
        <w:t>e</w:t>
      </w:r>
      <w:r w:rsidRPr="0043124C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-</w:t>
      </w:r>
      <w:r w:rsidRPr="0043124C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ar-SA"/>
        </w:rPr>
        <w:t>mail</w:t>
      </w:r>
      <w:r w:rsidR="00616301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:</w:t>
      </w:r>
      <w:proofErr w:type="spellStart"/>
      <w:r w:rsidR="00776D1B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ar-SA"/>
        </w:rPr>
        <w:t>mokahabroso</w:t>
      </w:r>
      <w:proofErr w:type="spellEnd"/>
      <w:r w:rsidR="00616301" w:rsidRPr="00616301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@</w:t>
      </w:r>
      <w:r w:rsidR="00616301" w:rsidRPr="00616301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ar-SA"/>
        </w:rPr>
        <w:t>mail</w:t>
      </w:r>
      <w:r w:rsidR="00616301" w:rsidRPr="00616301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.</w:t>
      </w:r>
      <w:proofErr w:type="spellStart"/>
      <w:r w:rsidR="00616301" w:rsidRPr="00616301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ar-SA"/>
        </w:rPr>
        <w:t>ru</w:t>
      </w:r>
      <w:proofErr w:type="spellEnd"/>
    </w:p>
    <w:p w:rsidR="00E1296F" w:rsidRDefault="005E56B6" w:rsidP="00E1296F">
      <w:pPr>
        <w:keepNext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pict>
          <v:line id="Прямая соединительная линия 77" o:spid="_x0000_s1026" style="position:absolute;left:0;text-align:left;z-index:251657216;visibility:visible;mso-wrap-distance-top:-8e-5mm;mso-wrap-distance-bottom:-8e-5mm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" strokeweight="1.59mm">
            <v:stroke joinstyle="miter"/>
          </v:line>
        </w:pict>
      </w:r>
    </w:p>
    <w:p w:rsidR="00DB1C54" w:rsidRDefault="00DB1C54" w:rsidP="00DB1C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0964" w:rsidRPr="009D1EEC" w:rsidRDefault="00D30964" w:rsidP="009D1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4872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  <w:r w:rsidRPr="00A64872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</w:p>
    <w:p w:rsidR="00D30964" w:rsidRDefault="00D30964" w:rsidP="00D30964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1EEC" w:rsidRPr="00986C20" w:rsidRDefault="00487D8A" w:rsidP="009D1EEC">
      <w:pPr>
        <w:pStyle w:val="1"/>
        <w:rPr>
          <w:b/>
        </w:rPr>
      </w:pPr>
      <w:r>
        <w:rPr>
          <w:b/>
          <w:sz w:val="28"/>
          <w:szCs w:val="28"/>
        </w:rPr>
        <w:t xml:space="preserve"> </w:t>
      </w:r>
      <w:r w:rsidR="009D1EEC" w:rsidRPr="00986C20">
        <w:rPr>
          <w:b/>
        </w:rPr>
        <w:t>«</w:t>
      </w:r>
      <w:r w:rsidR="00986C20" w:rsidRPr="00986C20">
        <w:rPr>
          <w:b/>
        </w:rPr>
        <w:t>16</w:t>
      </w:r>
      <w:r w:rsidR="009D1EEC" w:rsidRPr="00986C20">
        <w:rPr>
          <w:b/>
        </w:rPr>
        <w:t xml:space="preserve"> »</w:t>
      </w:r>
      <w:r w:rsidR="00986C20" w:rsidRPr="00986C20">
        <w:rPr>
          <w:b/>
        </w:rPr>
        <w:t xml:space="preserve"> декабрь </w:t>
      </w:r>
      <w:r w:rsidR="009D1EEC" w:rsidRPr="00986C20">
        <w:rPr>
          <w:b/>
        </w:rPr>
        <w:t xml:space="preserve">2024 г;                                                                        № </w:t>
      </w:r>
      <w:r w:rsidR="00986C20" w:rsidRPr="00986C20">
        <w:rPr>
          <w:b/>
        </w:rPr>
        <w:t>10</w:t>
      </w:r>
    </w:p>
    <w:p w:rsidR="009D1EEC" w:rsidRDefault="009D1EEC" w:rsidP="009D1EEC">
      <w:pPr>
        <w:spacing w:after="0" w:line="257" w:lineRule="auto"/>
        <w:ind w:left="-15" w:right="6439" w:firstLine="62"/>
      </w:pPr>
    </w:p>
    <w:p w:rsidR="009D1EEC" w:rsidRPr="00986C20" w:rsidRDefault="009D1EEC" w:rsidP="009D1EEC">
      <w:pPr>
        <w:spacing w:after="0" w:line="240" w:lineRule="exact"/>
        <w:ind w:left="-15" w:right="3735" w:firstLine="62"/>
        <w:rPr>
          <w:b/>
        </w:rPr>
      </w:pPr>
      <w:r w:rsidRPr="00986C20">
        <w:rPr>
          <w:b/>
        </w:rPr>
        <w:t>«Об утверждении Порядка принятия решения</w:t>
      </w:r>
    </w:p>
    <w:p w:rsidR="009D1EEC" w:rsidRPr="00986C20" w:rsidRDefault="009D1EEC" w:rsidP="009D1EEC">
      <w:pPr>
        <w:spacing w:after="0" w:line="240" w:lineRule="exact"/>
        <w:ind w:left="3" w:right="3735"/>
        <w:rPr>
          <w:b/>
        </w:rPr>
      </w:pPr>
      <w:r w:rsidRPr="00986C20">
        <w:rPr>
          <w:b/>
        </w:rPr>
        <w:t>(распоряжения) Администрации</w:t>
      </w:r>
    </w:p>
    <w:p w:rsidR="007F4F7C" w:rsidRDefault="007F4F7C" w:rsidP="009D1EEC">
      <w:pPr>
        <w:spacing w:after="0" w:line="240" w:lineRule="exact"/>
        <w:ind w:left="3" w:right="3735"/>
        <w:rPr>
          <w:b/>
        </w:rPr>
      </w:pPr>
      <w:r>
        <w:rPr>
          <w:b/>
        </w:rPr>
        <w:t>Муниципального образования</w:t>
      </w:r>
      <w:r w:rsidR="009D1EEC" w:rsidRPr="00986C20">
        <w:rPr>
          <w:b/>
        </w:rPr>
        <w:t xml:space="preserve"> сельского поселения </w:t>
      </w:r>
    </w:p>
    <w:p w:rsidR="009D1EEC" w:rsidRPr="00986C20" w:rsidRDefault="007F4F7C" w:rsidP="009D1EEC">
      <w:pPr>
        <w:spacing w:after="0" w:line="240" w:lineRule="exact"/>
        <w:ind w:left="3" w:right="3735"/>
        <w:rPr>
          <w:b/>
        </w:rPr>
      </w:pPr>
      <w:r>
        <w:rPr>
          <w:b/>
        </w:rPr>
        <w:t xml:space="preserve">«сельсовет </w:t>
      </w:r>
      <w:proofErr w:type="spellStart"/>
      <w:r>
        <w:rPr>
          <w:b/>
        </w:rPr>
        <w:t>Кахабросинский</w:t>
      </w:r>
      <w:proofErr w:type="spellEnd"/>
      <w:r>
        <w:rPr>
          <w:b/>
        </w:rPr>
        <w:t xml:space="preserve">» </w:t>
      </w:r>
      <w:proofErr w:type="spellStart"/>
      <w:r>
        <w:rPr>
          <w:b/>
        </w:rPr>
        <w:t>Унцукульского</w:t>
      </w:r>
      <w:proofErr w:type="spellEnd"/>
      <w:r>
        <w:rPr>
          <w:b/>
        </w:rPr>
        <w:t xml:space="preserve"> района</w:t>
      </w:r>
      <w:r w:rsidR="009D1EEC" w:rsidRPr="00986C20">
        <w:rPr>
          <w:b/>
        </w:rPr>
        <w:t xml:space="preserve"> Республики Дагестан о возможности изменения существенных условий контракта, заключенного до 01.01.2025 года».</w:t>
      </w:r>
    </w:p>
    <w:p w:rsidR="009D1EEC" w:rsidRPr="00986C20" w:rsidRDefault="009D1EEC" w:rsidP="009D1EEC">
      <w:pPr>
        <w:spacing w:after="0" w:line="257" w:lineRule="auto"/>
        <w:ind w:left="-15" w:firstLine="706"/>
        <w:rPr>
          <w:b/>
        </w:rPr>
      </w:pPr>
    </w:p>
    <w:p w:rsidR="009D1EEC" w:rsidRDefault="009D1EEC" w:rsidP="009D1EEC">
      <w:pPr>
        <w:spacing w:after="0" w:line="257" w:lineRule="auto"/>
        <w:ind w:left="-15" w:firstLine="706"/>
      </w:pPr>
      <w:r>
        <w:t xml:space="preserve">В соответствии с частью 65.1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Уставом </w:t>
      </w:r>
      <w:r w:rsidR="007F4F7C">
        <w:t xml:space="preserve">муниципального образования </w:t>
      </w:r>
      <w:r>
        <w:t xml:space="preserve">сельского поселения </w:t>
      </w:r>
      <w:r w:rsidR="007F4F7C">
        <w:t xml:space="preserve">«сельсовет </w:t>
      </w:r>
      <w:proofErr w:type="spellStart"/>
      <w:r w:rsidR="007F4F7C">
        <w:t>Кахабросинский</w:t>
      </w:r>
      <w:proofErr w:type="spellEnd"/>
      <w:r w:rsidR="007F4F7C">
        <w:t>»</w:t>
      </w:r>
      <w:r>
        <w:t xml:space="preserve"> </w:t>
      </w:r>
      <w:r w:rsidR="007F4F7C">
        <w:t xml:space="preserve"> </w:t>
      </w:r>
      <w:proofErr w:type="spellStart"/>
      <w:r w:rsidR="007F4F7C">
        <w:t>Унцукульского</w:t>
      </w:r>
      <w:proofErr w:type="spellEnd"/>
      <w:r>
        <w:t xml:space="preserve"> района Республики Дагестан</w:t>
      </w:r>
    </w:p>
    <w:p w:rsidR="009D1EEC" w:rsidRDefault="009D1EEC" w:rsidP="009D1EEC">
      <w:pPr>
        <w:spacing w:after="0" w:line="257" w:lineRule="auto"/>
        <w:ind w:left="-15" w:firstLine="706"/>
      </w:pPr>
    </w:p>
    <w:p w:rsidR="009D1EEC" w:rsidRPr="00986C20" w:rsidRDefault="009D1EEC" w:rsidP="009D1EEC">
      <w:pPr>
        <w:spacing w:after="5" w:line="259" w:lineRule="auto"/>
        <w:ind w:left="382" w:hanging="10"/>
        <w:jc w:val="center"/>
        <w:rPr>
          <w:b/>
          <w:sz w:val="30"/>
        </w:rPr>
      </w:pPr>
      <w:r w:rsidRPr="00986C20">
        <w:rPr>
          <w:b/>
          <w:sz w:val="30"/>
        </w:rPr>
        <w:t>ПОСТАНОВЛЯЕТ:</w:t>
      </w:r>
    </w:p>
    <w:p w:rsidR="009D1EEC" w:rsidRPr="00986C20" w:rsidRDefault="009D1EEC" w:rsidP="009D1EEC">
      <w:pPr>
        <w:spacing w:after="5" w:line="259" w:lineRule="auto"/>
        <w:ind w:left="382" w:hanging="10"/>
        <w:jc w:val="center"/>
        <w:rPr>
          <w:b/>
        </w:rPr>
      </w:pPr>
    </w:p>
    <w:p w:rsidR="009D1EEC" w:rsidRDefault="009D1EEC" w:rsidP="009D1EEC">
      <w:pPr>
        <w:spacing w:after="11" w:line="253" w:lineRule="auto"/>
        <w:ind w:left="3" w:right="157"/>
      </w:pPr>
      <w:r>
        <w:rPr>
          <w:noProof/>
        </w:rPr>
        <w:t xml:space="preserve">1. </w:t>
      </w:r>
      <w:r>
        <w:t xml:space="preserve">Утвердить Порядок принятия решения (распоряжения) Администрации </w:t>
      </w:r>
      <w:r w:rsidR="007F4F7C">
        <w:t>муниципального образования</w:t>
      </w:r>
      <w:r>
        <w:t xml:space="preserve"> сельского поселения </w:t>
      </w:r>
      <w:r w:rsidR="007F4F7C">
        <w:t xml:space="preserve">«сельсовет </w:t>
      </w:r>
      <w:proofErr w:type="spellStart"/>
      <w:r w:rsidR="007F4F7C">
        <w:t>Кахабросинский</w:t>
      </w:r>
      <w:proofErr w:type="spellEnd"/>
      <w:r w:rsidR="007F4F7C">
        <w:t xml:space="preserve">»  </w:t>
      </w:r>
      <w:proofErr w:type="spellStart"/>
      <w:r w:rsidR="007F4F7C">
        <w:t>Унцукульского</w:t>
      </w:r>
      <w:proofErr w:type="spellEnd"/>
      <w:r w:rsidR="007F4F7C">
        <w:t xml:space="preserve"> </w:t>
      </w:r>
      <w:r>
        <w:t>района Республики Дагестан о возможности изменения существенных условий контракта, заключенного до 1 января 2025 года (приложение).</w:t>
      </w:r>
    </w:p>
    <w:p w:rsidR="009D1EEC" w:rsidRDefault="009D1EEC" w:rsidP="009D1EEC">
      <w:pPr>
        <w:spacing w:after="49" w:line="253" w:lineRule="auto"/>
        <w:ind w:left="3" w:right="157"/>
      </w:pPr>
      <w:r>
        <w:rPr>
          <w:noProof/>
        </w:rPr>
        <w:t xml:space="preserve">2. </w:t>
      </w:r>
      <w:r>
        <w:t xml:space="preserve">Контроль исполнения настоящего постановления оставляю за главой </w:t>
      </w:r>
      <w:r w:rsidR="00042FB2">
        <w:t xml:space="preserve">Администрации муниципального образования </w:t>
      </w:r>
      <w:r>
        <w:t>сельского поселения</w:t>
      </w:r>
      <w:r w:rsidR="00042FB2">
        <w:t xml:space="preserve"> «сельсовет </w:t>
      </w:r>
      <w:proofErr w:type="spellStart"/>
      <w:r w:rsidR="00042FB2">
        <w:t>Кахабросинский</w:t>
      </w:r>
      <w:proofErr w:type="spellEnd"/>
      <w:r w:rsidR="00042FB2">
        <w:t>»</w:t>
      </w:r>
      <w:r>
        <w:t>.</w:t>
      </w:r>
    </w:p>
    <w:p w:rsidR="009D1EEC" w:rsidRDefault="009D1EEC" w:rsidP="009D1EEC">
      <w:pPr>
        <w:tabs>
          <w:tab w:val="center" w:pos="3999"/>
        </w:tabs>
        <w:spacing w:after="62" w:line="253" w:lineRule="auto"/>
      </w:pPr>
      <w:r>
        <w:t xml:space="preserve">3. Отменить постановление № </w:t>
      </w:r>
      <w:r w:rsidR="00A12902">
        <w:t xml:space="preserve"> 05</w:t>
      </w:r>
      <w:r>
        <w:t xml:space="preserve"> от </w:t>
      </w:r>
      <w:r w:rsidR="00A12902">
        <w:t xml:space="preserve"> 14 мая</w:t>
      </w:r>
      <w:r>
        <w:t xml:space="preserve"> 20</w:t>
      </w:r>
      <w:r w:rsidR="00A12902">
        <w:t>18</w:t>
      </w:r>
      <w:r>
        <w:t xml:space="preserve"> года.</w:t>
      </w:r>
    </w:p>
    <w:p w:rsidR="009D1EEC" w:rsidRDefault="009D1EEC" w:rsidP="009D1EEC">
      <w:pPr>
        <w:tabs>
          <w:tab w:val="center" w:pos="3999"/>
        </w:tabs>
        <w:spacing w:after="62" w:line="253" w:lineRule="auto"/>
      </w:pPr>
      <w:r>
        <w:t xml:space="preserve">4. Настоящее постановление вступает в силу с момента </w:t>
      </w:r>
      <w:proofErr w:type="gramStart"/>
      <w:r>
        <w:t>подписания</w:t>
      </w:r>
      <w:proofErr w:type="gramEnd"/>
      <w:r>
        <w:t xml:space="preserve"> и  опубликова</w:t>
      </w:r>
      <w:r w:rsidR="00C44ADB">
        <w:t>ть в</w:t>
      </w:r>
      <w:r>
        <w:t xml:space="preserve"> сетево</w:t>
      </w:r>
      <w:r w:rsidR="00C44ADB">
        <w:t>м</w:t>
      </w:r>
      <w:r>
        <w:t xml:space="preserve"> издани</w:t>
      </w:r>
      <w:r w:rsidR="00C44ADB">
        <w:t>и «Голос гор»</w:t>
      </w:r>
      <w:r>
        <w:t xml:space="preserve"> </w:t>
      </w:r>
      <w:r w:rsidR="00C44ADB">
        <w:t xml:space="preserve"> </w:t>
      </w:r>
      <w:proofErr w:type="spellStart"/>
      <w:r w:rsidR="00C44ADB">
        <w:t>Унцукульского</w:t>
      </w:r>
      <w:proofErr w:type="spellEnd"/>
      <w:r w:rsidR="00C44ADB">
        <w:t xml:space="preserve"> района, а также разместить на официальном сайте администрации МО СП «сельсовет </w:t>
      </w:r>
      <w:proofErr w:type="spellStart"/>
      <w:r w:rsidR="00C44ADB">
        <w:t>Кахабросинский</w:t>
      </w:r>
      <w:proofErr w:type="spellEnd"/>
      <w:r w:rsidR="00C44ADB">
        <w:t>».</w:t>
      </w:r>
      <w:r>
        <w:t xml:space="preserve"> </w:t>
      </w:r>
    </w:p>
    <w:p w:rsidR="009D1EEC" w:rsidRDefault="009D1EEC" w:rsidP="009D1EEC">
      <w:pPr>
        <w:spacing w:after="11" w:line="253" w:lineRule="auto"/>
        <w:ind w:left="3" w:right="570"/>
      </w:pPr>
    </w:p>
    <w:p w:rsidR="009D1EEC" w:rsidRDefault="009D1EEC" w:rsidP="009D1EEC">
      <w:pPr>
        <w:spacing w:after="11" w:line="253" w:lineRule="auto"/>
        <w:ind w:left="3" w:right="570"/>
      </w:pPr>
    </w:p>
    <w:p w:rsidR="007F4F7C" w:rsidRPr="00CE5CFC" w:rsidRDefault="00CE5CFC" w:rsidP="009D1EEC">
      <w:pPr>
        <w:spacing w:after="11" w:line="253" w:lineRule="auto"/>
        <w:ind w:left="3" w:right="570"/>
        <w:rPr>
          <w:b/>
        </w:rPr>
      </w:pPr>
      <w:r w:rsidRPr="00CE5CFC">
        <w:rPr>
          <w:b/>
        </w:rPr>
        <w:t xml:space="preserve">    </w:t>
      </w:r>
      <w:r w:rsidR="009D1EEC" w:rsidRPr="00CE5CFC">
        <w:rPr>
          <w:b/>
        </w:rPr>
        <w:t xml:space="preserve">Глава </w:t>
      </w:r>
      <w:r w:rsidRPr="00CE5CFC">
        <w:rPr>
          <w:b/>
        </w:rPr>
        <w:t xml:space="preserve">администрации МО </w:t>
      </w:r>
    </w:p>
    <w:p w:rsidR="009D1EEC" w:rsidRPr="00CE5CFC" w:rsidRDefault="00CE5CFC" w:rsidP="009D1EEC">
      <w:pPr>
        <w:spacing w:after="11" w:line="253" w:lineRule="auto"/>
        <w:ind w:left="3" w:right="570"/>
        <w:rPr>
          <w:b/>
        </w:rPr>
      </w:pPr>
      <w:r w:rsidRPr="00CE5CFC">
        <w:rPr>
          <w:b/>
        </w:rPr>
        <w:t xml:space="preserve">«сельсовет </w:t>
      </w:r>
      <w:proofErr w:type="spellStart"/>
      <w:r w:rsidRPr="00CE5CFC">
        <w:rPr>
          <w:b/>
        </w:rPr>
        <w:t>Кахабросинский</w:t>
      </w:r>
      <w:proofErr w:type="spellEnd"/>
      <w:r w:rsidRPr="00CE5CFC">
        <w:rPr>
          <w:b/>
        </w:rPr>
        <w:t>»                                                                        М.Л.Магомедов</w:t>
      </w:r>
    </w:p>
    <w:p w:rsidR="009D1EEC" w:rsidRPr="00CE5CFC" w:rsidRDefault="009D1EEC" w:rsidP="009D1EEC">
      <w:pPr>
        <w:spacing w:after="505" w:line="259" w:lineRule="auto"/>
        <w:ind w:right="83"/>
        <w:jc w:val="center"/>
        <w:rPr>
          <w:b/>
        </w:rPr>
      </w:pPr>
    </w:p>
    <w:p w:rsidR="005B7FEA" w:rsidRDefault="005B7FEA" w:rsidP="005B7FEA">
      <w:pPr>
        <w:spacing w:after="0" w:line="292" w:lineRule="auto"/>
        <w:ind w:left="5387" w:right="1118"/>
      </w:pPr>
      <w:r>
        <w:lastRenderedPageBreak/>
        <w:t xml:space="preserve">         </w:t>
      </w:r>
      <w:r w:rsidR="009D1EEC">
        <w:t xml:space="preserve">Приложение </w:t>
      </w:r>
      <w:r w:rsidR="009D1EEC">
        <w:rPr>
          <w:noProof/>
        </w:rPr>
        <w:t xml:space="preserve">№ 1 </w:t>
      </w:r>
      <w:r w:rsidR="009D1EEC">
        <w:t xml:space="preserve"> </w:t>
      </w:r>
    </w:p>
    <w:p w:rsidR="005B7FEA" w:rsidRDefault="005B7FEA" w:rsidP="005B7FEA">
      <w:pPr>
        <w:spacing w:after="0" w:line="292" w:lineRule="auto"/>
        <w:ind w:left="5387" w:right="1118"/>
      </w:pPr>
      <w:r>
        <w:t xml:space="preserve">к </w:t>
      </w:r>
      <w:r w:rsidR="009D1EEC">
        <w:t xml:space="preserve">постановлению администрации </w:t>
      </w:r>
      <w:r w:rsidR="007F4F7C">
        <w:t>муниципального образования</w:t>
      </w:r>
      <w:r>
        <w:t xml:space="preserve"> </w:t>
      </w:r>
      <w:proofErr w:type="spellStart"/>
      <w:r>
        <w:t>сп</w:t>
      </w:r>
      <w:proofErr w:type="spellEnd"/>
      <w:r w:rsidR="007F4F7C">
        <w:t xml:space="preserve"> «сельсовет </w:t>
      </w:r>
      <w:proofErr w:type="spellStart"/>
      <w:r w:rsidR="007F4F7C">
        <w:t>Кахабросинский</w:t>
      </w:r>
      <w:proofErr w:type="spellEnd"/>
      <w:r w:rsidR="007F4F7C">
        <w:t xml:space="preserve">»  </w:t>
      </w:r>
      <w:proofErr w:type="spellStart"/>
      <w:r w:rsidR="007F4F7C">
        <w:t>Унцукульского</w:t>
      </w:r>
      <w:proofErr w:type="spellEnd"/>
      <w:r w:rsidR="007F4F7C">
        <w:t xml:space="preserve"> района РД</w:t>
      </w:r>
    </w:p>
    <w:p w:rsidR="009D1EEC" w:rsidRDefault="005B7FEA" w:rsidP="005B7FEA">
      <w:pPr>
        <w:spacing w:after="0" w:line="292" w:lineRule="auto"/>
        <w:ind w:left="5387" w:right="1118"/>
      </w:pPr>
      <w:r>
        <w:t>о</w:t>
      </w:r>
      <w:r w:rsidR="009D1EEC">
        <w:t>т</w:t>
      </w:r>
      <w:r>
        <w:t xml:space="preserve">  16.12.2024 г.</w:t>
      </w:r>
      <w:r w:rsidR="009D1EEC">
        <w:t xml:space="preserve">   №</w:t>
      </w:r>
      <w:r>
        <w:t xml:space="preserve"> 10</w:t>
      </w:r>
    </w:p>
    <w:p w:rsidR="009D1EEC" w:rsidRDefault="009D1EEC" w:rsidP="009D1EEC">
      <w:pPr>
        <w:spacing w:after="363" w:line="262" w:lineRule="auto"/>
        <w:ind w:left="150" w:right="278" w:firstLine="430"/>
        <w:jc w:val="center"/>
      </w:pPr>
    </w:p>
    <w:p w:rsidR="009D1EEC" w:rsidRPr="005B7FEA" w:rsidRDefault="005B7FEA" w:rsidP="005B7FEA">
      <w:pPr>
        <w:spacing w:after="363" w:line="262" w:lineRule="auto"/>
        <w:ind w:right="278"/>
        <w:rPr>
          <w:b/>
        </w:rPr>
      </w:pPr>
      <w:r w:rsidRPr="005B7FEA">
        <w:rPr>
          <w:b/>
        </w:rPr>
        <w:t xml:space="preserve">                                                                          </w:t>
      </w:r>
      <w:proofErr w:type="gramStart"/>
      <w:r w:rsidR="009D1EEC" w:rsidRPr="005B7FEA">
        <w:rPr>
          <w:b/>
        </w:rPr>
        <w:t>П</w:t>
      </w:r>
      <w:proofErr w:type="gramEnd"/>
      <w:r w:rsidRPr="005B7FEA">
        <w:rPr>
          <w:b/>
        </w:rPr>
        <w:t xml:space="preserve"> О Р Я Д О К</w:t>
      </w:r>
      <w:r w:rsidR="009D1EEC" w:rsidRPr="005B7FEA">
        <w:rPr>
          <w:b/>
        </w:rPr>
        <w:t xml:space="preserve"> </w:t>
      </w:r>
    </w:p>
    <w:p w:rsidR="009D1EEC" w:rsidRDefault="009D1EEC" w:rsidP="009D1EEC">
      <w:pPr>
        <w:spacing w:after="363" w:line="262" w:lineRule="auto"/>
        <w:ind w:left="150" w:right="278" w:firstLine="430"/>
        <w:jc w:val="center"/>
      </w:pPr>
      <w:r>
        <w:t xml:space="preserve">принятия решения (распоряжения) Администрации </w:t>
      </w:r>
      <w:r w:rsidR="007F4F7C">
        <w:t>муниципального образования</w:t>
      </w:r>
      <w:r>
        <w:t xml:space="preserve"> сельского поселения </w:t>
      </w:r>
      <w:r w:rsidR="007F4F7C">
        <w:t xml:space="preserve">«сельсовет </w:t>
      </w:r>
      <w:proofErr w:type="spellStart"/>
      <w:r w:rsidR="007F4F7C">
        <w:t>Кахабросинский</w:t>
      </w:r>
      <w:proofErr w:type="spellEnd"/>
      <w:r w:rsidR="007F4F7C">
        <w:t xml:space="preserve">»  </w:t>
      </w:r>
      <w:proofErr w:type="spellStart"/>
      <w:r w:rsidR="007F4F7C">
        <w:t>Унцукульского</w:t>
      </w:r>
      <w:proofErr w:type="spellEnd"/>
      <w:r w:rsidR="007F4F7C">
        <w:t xml:space="preserve"> </w:t>
      </w:r>
      <w:r>
        <w:t xml:space="preserve">района Республики Дагестан о </w:t>
      </w:r>
      <w:r>
        <w:rPr>
          <w:noProof/>
        </w:rPr>
        <w:drawing>
          <wp:inline distT="0" distB="0" distL="0" distR="0">
            <wp:extent cx="5692" cy="11385"/>
            <wp:effectExtent l="0" t="0" r="0" b="0"/>
            <wp:docPr id="2976" name="Picture 29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6" name="Picture 297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2" cy="1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возможности изменения существенных условий контракта, заключенного до 1 января 2025 года</w:t>
      </w:r>
    </w:p>
    <w:p w:rsidR="009D1EEC" w:rsidRPr="005B7FEA" w:rsidRDefault="005B7FEA" w:rsidP="005B7FEA">
      <w:pPr>
        <w:spacing w:after="415" w:line="262" w:lineRule="auto"/>
        <w:ind w:right="242"/>
        <w:rPr>
          <w:b/>
        </w:rPr>
      </w:pPr>
      <w:r>
        <w:t xml:space="preserve">                                                                  </w:t>
      </w:r>
      <w:r w:rsidRPr="005B7FEA">
        <w:rPr>
          <w:b/>
        </w:rPr>
        <w:t xml:space="preserve">1. </w:t>
      </w:r>
      <w:r w:rsidR="009D1EEC" w:rsidRPr="005B7FEA">
        <w:rPr>
          <w:b/>
        </w:rPr>
        <w:t>Общие положения</w:t>
      </w:r>
    </w:p>
    <w:p w:rsidR="009D1EEC" w:rsidRDefault="009D1EEC" w:rsidP="009D1EEC">
      <w:pPr>
        <w:ind w:left="142" w:right="126" w:firstLine="566"/>
      </w:pPr>
      <w:r>
        <w:t xml:space="preserve">1. </w:t>
      </w:r>
      <w:proofErr w:type="gramStart"/>
      <w:r>
        <w:t xml:space="preserve">Настоящий Порядок принятия решения (распоряжения) Администрацией </w:t>
      </w:r>
      <w:r w:rsidR="007F4F7C">
        <w:t>муниципального образования</w:t>
      </w:r>
      <w:r>
        <w:t xml:space="preserve"> сельского поселения </w:t>
      </w:r>
      <w:r w:rsidR="007F4F7C">
        <w:t xml:space="preserve">«сельсовет </w:t>
      </w:r>
      <w:proofErr w:type="spellStart"/>
      <w:r w:rsidR="007F4F7C">
        <w:t>Кахабросинский</w:t>
      </w:r>
      <w:proofErr w:type="spellEnd"/>
      <w:r w:rsidR="007F4F7C">
        <w:t xml:space="preserve">»  </w:t>
      </w:r>
      <w:proofErr w:type="spellStart"/>
      <w:r w:rsidR="007F4F7C">
        <w:t>Унцукульского</w:t>
      </w:r>
      <w:proofErr w:type="spellEnd"/>
      <w:r w:rsidR="007F4F7C">
        <w:t xml:space="preserve"> </w:t>
      </w:r>
      <w:r>
        <w:t>Республики Дагестан о возможности изменения существенных условий контракта, заключенного до 1 января 2025 года (далее - Порядок) разработан в соответствии с частью 65.1 статьи 112 Федерального закона от 05.04.2013 № 44-03 «О контрактной системе в сфере закупок товаров, работ, услуг для обеспечения государственных и муниципальных нужд» (далее – Федеральный закон</w:t>
      </w:r>
      <w:proofErr w:type="gramEnd"/>
      <w:r>
        <w:t xml:space="preserve">) в целях регулирования процедуры изменения существенных условий контрактов, заключенных в соответствии с Федеральным законом до 1 января 2025 года Администрацией </w:t>
      </w:r>
      <w:r w:rsidR="007F4F7C">
        <w:t xml:space="preserve">муниципального образования </w:t>
      </w:r>
      <w:r>
        <w:t xml:space="preserve">сельского </w:t>
      </w:r>
      <w:r w:rsidR="007F4F7C">
        <w:t xml:space="preserve">поселения «сельсовет </w:t>
      </w:r>
      <w:proofErr w:type="spellStart"/>
      <w:r w:rsidR="007F4F7C">
        <w:t>Кахабросинский</w:t>
      </w:r>
      <w:proofErr w:type="spellEnd"/>
      <w:r w:rsidR="007F4F7C">
        <w:t xml:space="preserve">»  </w:t>
      </w:r>
      <w:proofErr w:type="spellStart"/>
      <w:r w:rsidR="007F4F7C">
        <w:t>Унцукульского</w:t>
      </w:r>
      <w:proofErr w:type="spellEnd"/>
      <w:r w:rsidR="007F4F7C">
        <w:t xml:space="preserve"> </w:t>
      </w:r>
      <w:r>
        <w:t>района Республики Дагестан</w:t>
      </w:r>
      <w:r>
        <w:rPr>
          <w:noProof/>
        </w:rPr>
        <w:t xml:space="preserve"> (далее – заказчик).</w:t>
      </w:r>
    </w:p>
    <w:p w:rsidR="009D1EEC" w:rsidRDefault="009D1EEC" w:rsidP="009D1EEC">
      <w:pPr>
        <w:ind w:left="142" w:right="126" w:firstLine="566"/>
      </w:pPr>
      <w:r>
        <w:t xml:space="preserve">2. По соглашению сторон допускается изменение следующих </w:t>
      </w:r>
      <w:r>
        <w:rPr>
          <w:noProof/>
        </w:rPr>
        <w:drawing>
          <wp:inline distT="0" distB="0" distL="0" distR="0">
            <wp:extent cx="11384" cy="11385"/>
            <wp:effectExtent l="0" t="0" r="0" b="0"/>
            <wp:docPr id="2993" name="Picture 2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3" name="Picture 299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84" cy="1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существенных условий контракта, заключенного до 1 января 2025 года для нужд заказчика, если при исполнении такого контракта возникли независящие от сторон контракта обстоятельства, влекущие невозможность его исполнения:</w:t>
      </w:r>
    </w:p>
    <w:p w:rsidR="009D1EEC" w:rsidRDefault="009D1EEC" w:rsidP="009D1EEC">
      <w:pPr>
        <w:spacing w:after="0" w:line="240" w:lineRule="auto"/>
        <w:ind w:left="142" w:right="126"/>
      </w:pPr>
      <w:r>
        <w:t>1) цены контракта и (или) цены единицы товара, работы, услуги;</w:t>
      </w:r>
    </w:p>
    <w:p w:rsidR="009D1EEC" w:rsidRDefault="009D1EEC" w:rsidP="009D1EEC">
      <w:pPr>
        <w:spacing w:after="0" w:line="240" w:lineRule="auto"/>
        <w:ind w:left="142" w:right="126"/>
      </w:pPr>
      <w:r>
        <w:t>2) порядка и сроков оплаты товара, работы или услуги;</w:t>
      </w:r>
    </w:p>
    <w:p w:rsidR="009D1EEC" w:rsidRDefault="009D1EEC" w:rsidP="009D1EEC">
      <w:pPr>
        <w:spacing w:after="0" w:line="240" w:lineRule="auto"/>
        <w:ind w:left="142" w:right="49"/>
      </w:pPr>
      <w:r>
        <w:t>3) сроков поставки товара, выполнения работ, оказания услуг;</w:t>
      </w:r>
    </w:p>
    <w:p w:rsidR="009D1EEC" w:rsidRDefault="009D1EEC" w:rsidP="009D1EEC">
      <w:pPr>
        <w:spacing w:after="0" w:line="240" w:lineRule="auto"/>
        <w:ind w:left="142" w:right="2113"/>
      </w:pPr>
      <w:r>
        <w:t>4) сроков действия контракта;</w:t>
      </w:r>
    </w:p>
    <w:p w:rsidR="009D1EEC" w:rsidRDefault="009D1EEC" w:rsidP="009D1EEC">
      <w:pPr>
        <w:spacing w:after="0" w:line="240" w:lineRule="auto"/>
        <w:ind w:left="142" w:right="2113"/>
      </w:pPr>
      <w:r>
        <w:t>5) иных существенных условий контракта.</w:t>
      </w:r>
    </w:p>
    <w:p w:rsidR="009D1EEC" w:rsidRDefault="009D1EEC" w:rsidP="009D1EEC">
      <w:pPr>
        <w:spacing w:after="0" w:line="240" w:lineRule="auto"/>
        <w:ind w:left="142" w:right="125" w:firstLine="566"/>
      </w:pPr>
      <w:r>
        <w:t>3.   Изменение существенных условий контракта по соглашению сторон при его исполнении допускается при совокупности следующих условий:</w:t>
      </w:r>
    </w:p>
    <w:p w:rsidR="009D1EEC" w:rsidRDefault="009D1EEC" w:rsidP="009D1EEC">
      <w:pPr>
        <w:spacing w:after="0" w:line="240" w:lineRule="auto"/>
        <w:ind w:left="142" w:right="125"/>
      </w:pPr>
      <w:r>
        <w:t xml:space="preserve">1) изменение существенных </w:t>
      </w:r>
      <w:proofErr w:type="gramStart"/>
      <w:r>
        <w:t>условии</w:t>
      </w:r>
      <w:proofErr w:type="gramEnd"/>
      <w:r>
        <w:t xml:space="preserve"> контракта осуществляется соблюдением положений частей 1.3-1.6 статьи 95 Федерального закона;</w:t>
      </w:r>
    </w:p>
    <w:p w:rsidR="009D1EEC" w:rsidRDefault="009D1EEC" w:rsidP="009D1EEC">
      <w:pPr>
        <w:spacing w:after="0" w:line="240" w:lineRule="auto"/>
        <w:ind w:left="142" w:right="125"/>
      </w:pPr>
      <w:r>
        <w:t>2) изменение существенных условий контракта осуществляется путем заключения заказчиком и поставщиком (подрядчиком, исполнителем, проектировщиком) дополнительного соглашения об изменении условий контракта;</w:t>
      </w:r>
    </w:p>
    <w:p w:rsidR="009D1EEC" w:rsidRDefault="009D1EEC" w:rsidP="009D1EEC">
      <w:pPr>
        <w:ind w:left="142"/>
      </w:pPr>
      <w:r>
        <w:t xml:space="preserve">3) контракт заключен до 1 января 2025 года и при его исполнении возникли не </w:t>
      </w:r>
      <w:r>
        <w:rPr>
          <w:noProof/>
        </w:rPr>
        <w:drawing>
          <wp:inline distT="0" distB="0" distL="0" distR="0">
            <wp:extent cx="5760" cy="11522"/>
            <wp:effectExtent l="0" t="0" r="0" b="0"/>
            <wp:docPr id="4897" name="Picture 4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7" name="Picture 489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" cy="1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зависящие от сторон контракта обстоятельства, влекущие невозможность его исполнения.</w:t>
      </w:r>
    </w:p>
    <w:p w:rsidR="009D1EEC" w:rsidRDefault="009D1EEC" w:rsidP="009D1EEC">
      <w:pPr>
        <w:spacing w:after="0" w:line="240" w:lineRule="auto"/>
        <w:ind w:left="142"/>
      </w:pPr>
      <w:r>
        <w:t xml:space="preserve">       4. При возникновении независящих от сторон обстоятельств, влекущих невозможность исполнения контракта, поставщик (подрядчик, исполнитель, проектировщик) в письменной форме </w:t>
      </w:r>
      <w:r>
        <w:lastRenderedPageBreak/>
        <w:t xml:space="preserve">направляет заказчику предложение об изменении существенных условий контракта. Указанное предложение должно </w:t>
      </w:r>
      <w:r>
        <w:rPr>
          <w:noProof/>
        </w:rPr>
        <w:drawing>
          <wp:inline distT="0" distB="0" distL="0" distR="0">
            <wp:extent cx="5760" cy="11522"/>
            <wp:effectExtent l="0" t="0" r="0" b="0"/>
            <wp:docPr id="4898" name="Picture 4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8" name="Picture 489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" cy="1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содержать</w:t>
      </w:r>
    </w:p>
    <w:p w:rsidR="009D1EEC" w:rsidRDefault="009D1EEC" w:rsidP="009D1EEC">
      <w:pPr>
        <w:spacing w:after="0" w:line="240" w:lineRule="auto"/>
        <w:ind w:left="142" w:right="126"/>
      </w:pPr>
      <w:r>
        <w:t>1)    информацию о реквизитах контракта (дата заключения, номер контракта), в том числе номер в реестре контрактов, заключенных заказчиками;</w:t>
      </w:r>
    </w:p>
    <w:p w:rsidR="009D1EEC" w:rsidRDefault="009D1EEC" w:rsidP="009D1EEC">
      <w:pPr>
        <w:ind w:left="142" w:right="126"/>
      </w:pPr>
      <w:r>
        <w:rPr>
          <w:noProof/>
        </w:rPr>
        <w:t xml:space="preserve">2) </w:t>
      </w:r>
      <w:r>
        <w:t>предложение об изменении существенных условий контракта с приложением документов, обосновывающих такое предложение;</w:t>
      </w:r>
    </w:p>
    <w:p w:rsidR="009D1EEC" w:rsidRDefault="009D1EEC" w:rsidP="009D1EEC">
      <w:pPr>
        <w:spacing w:after="39"/>
        <w:ind w:left="142" w:right="126"/>
      </w:pPr>
      <w:r>
        <w:t>3)  документ (документы), подтверждающий (подтверждающие) наличие независящих от сторон контракта обстоятельств, влекущих невозможность исполнения контракта в соответствии с действующими условиями. Ответственность за достоверность и полноту предоставляемой информации несет поставщик (подрядчик, исполнитель, проектировщик).</w:t>
      </w:r>
    </w:p>
    <w:p w:rsidR="009D1EEC" w:rsidRDefault="009D1EEC" w:rsidP="009D1EEC">
      <w:pPr>
        <w:ind w:left="142" w:right="18" w:firstLine="566"/>
      </w:pPr>
      <w:r>
        <w:t>5. 3аказчик в течение двух рабочих дней после поступления предложения об изменении существенных условий контракта от поставщика (подрядчика, исполнителя, проектировщика) осуществляет проверку документов я информации на соответствие фактическим обстоятельствам, которыми располагает заказчик.</w:t>
      </w:r>
    </w:p>
    <w:p w:rsidR="009D1EEC" w:rsidRDefault="009D1EEC" w:rsidP="009D1EEC">
      <w:pPr>
        <w:ind w:left="142" w:right="126" w:firstLine="566"/>
      </w:pPr>
      <w:r>
        <w:t>По итогам рассмотрения поступивших документов заказчик:</w:t>
      </w:r>
    </w:p>
    <w:p w:rsidR="009D1EEC" w:rsidRDefault="009D1EEC" w:rsidP="009D1EEC">
      <w:pPr>
        <w:ind w:left="142" w:right="18"/>
      </w:pPr>
      <w:r>
        <w:t xml:space="preserve">- являющийся главным распорядителем средств бюджета </w:t>
      </w:r>
      <w:r w:rsidR="007F4F7C">
        <w:t>муниципального образования</w:t>
      </w:r>
      <w:r>
        <w:t xml:space="preserve"> сельского поселения, готовит распоряжение Администрации </w:t>
      </w:r>
      <w:r w:rsidR="007F4F7C">
        <w:t>муниципального образования</w:t>
      </w:r>
      <w:r>
        <w:t xml:space="preserve"> сельского </w:t>
      </w:r>
      <w:r w:rsidR="007F4F7C">
        <w:t xml:space="preserve">поселения «сельсовет </w:t>
      </w:r>
      <w:proofErr w:type="spellStart"/>
      <w:r w:rsidR="007F4F7C">
        <w:t>Кахабросинский</w:t>
      </w:r>
      <w:proofErr w:type="spellEnd"/>
      <w:r w:rsidR="007F4F7C">
        <w:t xml:space="preserve">»  </w:t>
      </w:r>
      <w:proofErr w:type="spellStart"/>
      <w:r w:rsidR="007F4F7C">
        <w:t>Унцукульского</w:t>
      </w:r>
      <w:proofErr w:type="spellEnd"/>
      <w:r>
        <w:t xml:space="preserve"> района Республики Дагестан (далее - проект распоряжения) в соответствии с настоящим Порядком об удовлетворении заявления подрядчика или о мотивированном отказе в удовлетворении заявления</w:t>
      </w:r>
    </w:p>
    <w:p w:rsidR="009D1EEC" w:rsidRDefault="009D1EEC" w:rsidP="009D1EEC">
      <w:pPr>
        <w:ind w:left="142" w:right="18" w:firstLine="566"/>
      </w:pPr>
      <w:r>
        <w:t>6. Основаниями для отказа в изменении существенных условий контракта является наличие одного или совокупности следующих обстоятельств</w:t>
      </w:r>
    </w:p>
    <w:p w:rsidR="009D1EEC" w:rsidRDefault="009D1EEC" w:rsidP="009D1EEC">
      <w:pPr>
        <w:ind w:left="142" w:right="18"/>
      </w:pPr>
      <w:r>
        <w:t>1) отсутствие информации и (или) документов, предусмотренных пунктом 4 настоящего Порядка или их недостоверность;</w:t>
      </w:r>
    </w:p>
    <w:p w:rsidR="009D1EEC" w:rsidRDefault="009D1EEC" w:rsidP="009D1EEC">
      <w:pPr>
        <w:spacing w:after="35"/>
        <w:ind w:left="142" w:right="126"/>
      </w:pPr>
      <w:r>
        <w:t>2) документ (документы), представленный в подтверждение наличия независящих от сторон контракта обстоятельств, влекущих невозможность исполнения контракта в соответствии с действующими условиями, не подтверждает наличие таких обстоятельств;</w:t>
      </w:r>
    </w:p>
    <w:p w:rsidR="009D1EEC" w:rsidRDefault="009D1EEC" w:rsidP="009D1EEC">
      <w:pPr>
        <w:ind w:left="142" w:right="126"/>
      </w:pPr>
      <w:r>
        <w:t xml:space="preserve">3) наличие обстоятельств, препятствующих исполнению контракта </w:t>
      </w:r>
      <w:proofErr w:type="gramStart"/>
      <w:r>
        <w:t>на</w:t>
      </w:r>
      <w:proofErr w:type="gramEnd"/>
    </w:p>
    <w:p w:rsidR="009D1EEC" w:rsidRDefault="009D1EEC" w:rsidP="009D1EEC">
      <w:pPr>
        <w:tabs>
          <w:tab w:val="center" w:pos="1701"/>
          <w:tab w:val="center" w:pos="3671"/>
          <w:tab w:val="center" w:pos="6477"/>
        </w:tabs>
        <w:ind w:left="142"/>
      </w:pPr>
      <w:r>
        <w:t xml:space="preserve">новых </w:t>
      </w:r>
      <w:proofErr w:type="gramStart"/>
      <w:r>
        <w:t>условиях</w:t>
      </w:r>
      <w:proofErr w:type="gramEnd"/>
      <w:r>
        <w:t>,</w:t>
      </w:r>
      <w:r w:rsidR="005B7FEA">
        <w:t xml:space="preserve"> </w:t>
      </w:r>
      <w:r>
        <w:t>указанных</w:t>
      </w:r>
      <w:r>
        <w:tab/>
        <w:t>в предложении поставщика</w:t>
      </w:r>
      <w:r>
        <w:rPr>
          <w:noProof/>
        </w:rPr>
        <w:t>.</w:t>
      </w:r>
      <w:r>
        <w:rPr>
          <w:noProof/>
        </w:rPr>
        <w:drawing>
          <wp:inline distT="0" distB="0" distL="0" distR="0">
            <wp:extent cx="5719" cy="11438"/>
            <wp:effectExtent l="0" t="0" r="0" b="0"/>
            <wp:docPr id="6009" name="Picture 6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9" name="Picture 600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19" cy="11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EEC" w:rsidRDefault="009D1EEC" w:rsidP="009D1EEC">
      <w:pPr>
        <w:ind w:left="142" w:right="333" w:firstLine="566"/>
      </w:pPr>
      <w:r>
        <w:t xml:space="preserve">7. Распоряжение должно содержать </w:t>
      </w:r>
    </w:p>
    <w:p w:rsidR="009D1EEC" w:rsidRDefault="009D1EEC" w:rsidP="009D1EEC">
      <w:pPr>
        <w:ind w:left="142" w:right="333"/>
      </w:pPr>
      <w:r>
        <w:t>1) информацию о заказчике;</w:t>
      </w:r>
    </w:p>
    <w:p w:rsidR="009D1EEC" w:rsidRDefault="009D1EEC" w:rsidP="009D1EEC">
      <w:pPr>
        <w:spacing w:after="5" w:line="277" w:lineRule="auto"/>
        <w:ind w:left="142"/>
      </w:pPr>
      <w:r>
        <w:t xml:space="preserve">2) информацию о </w:t>
      </w:r>
      <w:r>
        <w:tab/>
        <w:t>поставщике</w:t>
      </w:r>
      <w:r>
        <w:tab/>
        <w:t>(подрядчике,</w:t>
      </w:r>
      <w:r>
        <w:tab/>
        <w:t>исполнителе, проектировщике), включая его наименование, идентификационный номер налогоплательщика,</w:t>
      </w:r>
    </w:p>
    <w:p w:rsidR="009D1EEC" w:rsidRDefault="009D1EEC" w:rsidP="009D1EEC">
      <w:pPr>
        <w:spacing w:after="5" w:line="277" w:lineRule="auto"/>
        <w:ind w:left="142"/>
      </w:pPr>
      <w:r>
        <w:t>3) реквизиты контракта, включая наименование, дату и номер контракта;</w:t>
      </w:r>
    </w:p>
    <w:p w:rsidR="009D1EEC" w:rsidRDefault="009D1EEC" w:rsidP="009D1EEC">
      <w:pPr>
        <w:ind w:left="142" w:right="440"/>
      </w:pPr>
      <w:r>
        <w:t>4) сведения о предмете контракта;</w:t>
      </w:r>
    </w:p>
    <w:p w:rsidR="009D1EEC" w:rsidRDefault="009D1EEC" w:rsidP="009D1EEC">
      <w:pPr>
        <w:ind w:left="142" w:right="126"/>
      </w:pPr>
      <w:r w:rsidRPr="00C259AC">
        <w:rPr>
          <w:noProof/>
        </w:rPr>
        <w:pict>
          <v:group id="Group 11031" o:spid="_x0000_s1028" style="position:absolute;left:0;text-align:left;margin-left:394.5pt;margin-top:118.45pt;width:96.8pt;height:.9pt;z-index:251660288;mso-position-horizontal-relative:page;mso-position-vertical-relative:page" coordsize="12295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">
            <v:shape id="Shape 11030" o:spid="_x0000_s1029" style="position:absolute;width:12295;height:114;visibility:visible" coordsize="1229592,11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" adj="0,,0" path="m,5719r1229592,e" filled="f" strokeweight=".31772mm">
              <v:stroke miterlimit="1" joinstyle="miter"/>
              <v:formulas/>
              <v:path arrowok="t" o:connecttype="segments" textboxrect="0,0,1229592,11438"/>
            </v:shape>
            <w10:wrap type="topAndBottom" anchorx="page" anchory="page"/>
          </v:group>
        </w:pict>
      </w:r>
      <w:r>
        <w:t>5) сведения о вносимых в контракт изменениях существенных условий;</w:t>
      </w:r>
    </w:p>
    <w:p w:rsidR="009D1EEC" w:rsidRDefault="009D1EEC" w:rsidP="009D1EEC">
      <w:pPr>
        <w:ind w:left="142" w:right="126"/>
      </w:pPr>
      <w:r>
        <w:t>6) указание на национальный проект (при наличии), муниципальную программу, в рамках которы</w:t>
      </w:r>
      <w:proofErr w:type="gramStart"/>
      <w:r>
        <w:t>х(</w:t>
      </w:r>
      <w:proofErr w:type="gramEnd"/>
      <w:r>
        <w:t>ой) предусмотрено мероприятие, в целях реализации которого заключен контракт.</w:t>
      </w:r>
    </w:p>
    <w:p w:rsidR="009D1EEC" w:rsidRDefault="009D1EEC" w:rsidP="009D1EEC">
      <w:pPr>
        <w:ind w:left="142" w:right="126" w:firstLine="566"/>
      </w:pPr>
      <w:r>
        <w:lastRenderedPageBreak/>
        <w:t>К распоряжению прилагаются документы, указанные в пункте 4, содержащая обоснование заключения дополнительного соглашения с описанием фактических обстоятельств, повлекших невозможность исполнения контракта, с приложением документов, подтверждающих возникновение указанных обстоятельств.</w:t>
      </w:r>
    </w:p>
    <w:p w:rsidR="009D1EEC" w:rsidRDefault="009D1EEC" w:rsidP="009D1EEC">
      <w:pPr>
        <w:ind w:left="142" w:right="35" w:firstLine="566"/>
      </w:pPr>
      <w:r w:rsidRPr="00767B65">
        <w:t>Р</w:t>
      </w:r>
      <w:r>
        <w:t xml:space="preserve">аспоряжение Администрации </w:t>
      </w:r>
      <w:r w:rsidR="007F4F7C">
        <w:t>муниципального образования</w:t>
      </w:r>
      <w:r>
        <w:t xml:space="preserve"> сельского </w:t>
      </w:r>
      <w:r w:rsidR="007F4F7C">
        <w:t xml:space="preserve">поселения «сельсовет </w:t>
      </w:r>
      <w:proofErr w:type="spellStart"/>
      <w:r w:rsidR="007F4F7C">
        <w:t>Кахабросинский</w:t>
      </w:r>
      <w:proofErr w:type="spellEnd"/>
      <w:r w:rsidR="007F4F7C">
        <w:t xml:space="preserve">»  </w:t>
      </w:r>
      <w:proofErr w:type="spellStart"/>
      <w:r w:rsidR="007F4F7C">
        <w:t>Унцукульского</w:t>
      </w:r>
      <w:proofErr w:type="spellEnd"/>
      <w:r w:rsidR="007F4F7C">
        <w:t xml:space="preserve"> </w:t>
      </w:r>
      <w:r>
        <w:t>района Республики Дагестан является основанием для заключения дополнительного соглашения об изменении существенных условий контракта на условиях, указанных в этом акте.</w:t>
      </w:r>
    </w:p>
    <w:p w:rsidR="008052E7" w:rsidRPr="00D30964" w:rsidRDefault="008052E7" w:rsidP="00D30964">
      <w:pPr>
        <w:spacing w:after="265" w:line="26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8052E7" w:rsidRPr="00D30964" w:rsidSect="009D1EEC"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BED"/>
    <w:multiLevelType w:val="hybridMultilevel"/>
    <w:tmpl w:val="0BEA62B8"/>
    <w:lvl w:ilvl="0" w:tplc="FBCA096E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2BBA2C86"/>
    <w:multiLevelType w:val="hybridMultilevel"/>
    <w:tmpl w:val="EF841FDE"/>
    <w:lvl w:ilvl="0" w:tplc="662C43F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6BF13C88"/>
    <w:multiLevelType w:val="hybridMultilevel"/>
    <w:tmpl w:val="59069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3E79"/>
    <w:rsid w:val="000019C1"/>
    <w:rsid w:val="00003C5D"/>
    <w:rsid w:val="0000479B"/>
    <w:rsid w:val="0001093F"/>
    <w:rsid w:val="0002440B"/>
    <w:rsid w:val="00025CC6"/>
    <w:rsid w:val="00026AF8"/>
    <w:rsid w:val="00027629"/>
    <w:rsid w:val="000371B3"/>
    <w:rsid w:val="00042FB2"/>
    <w:rsid w:val="00045CC7"/>
    <w:rsid w:val="00046986"/>
    <w:rsid w:val="0006612E"/>
    <w:rsid w:val="00083A24"/>
    <w:rsid w:val="00085442"/>
    <w:rsid w:val="00090C0D"/>
    <w:rsid w:val="00093A7E"/>
    <w:rsid w:val="000A0BF8"/>
    <w:rsid w:val="000B02A4"/>
    <w:rsid w:val="000B512B"/>
    <w:rsid w:val="000B5C2E"/>
    <w:rsid w:val="000B79B0"/>
    <w:rsid w:val="000C030F"/>
    <w:rsid w:val="000C2E0F"/>
    <w:rsid w:val="000C374C"/>
    <w:rsid w:val="000C73A7"/>
    <w:rsid w:val="000D54B5"/>
    <w:rsid w:val="000D79CB"/>
    <w:rsid w:val="000E4D87"/>
    <w:rsid w:val="000F39C3"/>
    <w:rsid w:val="000F5543"/>
    <w:rsid w:val="00100504"/>
    <w:rsid w:val="00101723"/>
    <w:rsid w:val="00102A0E"/>
    <w:rsid w:val="00103272"/>
    <w:rsid w:val="001112B1"/>
    <w:rsid w:val="00114D38"/>
    <w:rsid w:val="001164AC"/>
    <w:rsid w:val="00120402"/>
    <w:rsid w:val="00120F8C"/>
    <w:rsid w:val="0012174A"/>
    <w:rsid w:val="00127409"/>
    <w:rsid w:val="001403C2"/>
    <w:rsid w:val="00141386"/>
    <w:rsid w:val="00143253"/>
    <w:rsid w:val="00150828"/>
    <w:rsid w:val="00150A12"/>
    <w:rsid w:val="00155458"/>
    <w:rsid w:val="0016495D"/>
    <w:rsid w:val="00165817"/>
    <w:rsid w:val="00171565"/>
    <w:rsid w:val="00172AD5"/>
    <w:rsid w:val="00174860"/>
    <w:rsid w:val="00174D45"/>
    <w:rsid w:val="00176BFD"/>
    <w:rsid w:val="0017706F"/>
    <w:rsid w:val="001806FC"/>
    <w:rsid w:val="00186BFE"/>
    <w:rsid w:val="0019144E"/>
    <w:rsid w:val="00191B66"/>
    <w:rsid w:val="00197751"/>
    <w:rsid w:val="001A2163"/>
    <w:rsid w:val="001A41A6"/>
    <w:rsid w:val="001B0E13"/>
    <w:rsid w:val="001C0552"/>
    <w:rsid w:val="001C540A"/>
    <w:rsid w:val="001E0DC7"/>
    <w:rsid w:val="001E4F42"/>
    <w:rsid w:val="001F54FD"/>
    <w:rsid w:val="002068D4"/>
    <w:rsid w:val="00216893"/>
    <w:rsid w:val="00216A5F"/>
    <w:rsid w:val="0021702B"/>
    <w:rsid w:val="00226658"/>
    <w:rsid w:val="00231B41"/>
    <w:rsid w:val="00232496"/>
    <w:rsid w:val="00232C53"/>
    <w:rsid w:val="00233BD0"/>
    <w:rsid w:val="00234F3E"/>
    <w:rsid w:val="00242295"/>
    <w:rsid w:val="00245CA9"/>
    <w:rsid w:val="00250E99"/>
    <w:rsid w:val="00253E94"/>
    <w:rsid w:val="00256A86"/>
    <w:rsid w:val="002570CA"/>
    <w:rsid w:val="00273A6C"/>
    <w:rsid w:val="00276C36"/>
    <w:rsid w:val="00276E99"/>
    <w:rsid w:val="00283850"/>
    <w:rsid w:val="002878E4"/>
    <w:rsid w:val="00290151"/>
    <w:rsid w:val="002914E0"/>
    <w:rsid w:val="00292750"/>
    <w:rsid w:val="00292C1F"/>
    <w:rsid w:val="00293A43"/>
    <w:rsid w:val="002A172A"/>
    <w:rsid w:val="002A5195"/>
    <w:rsid w:val="002B0A54"/>
    <w:rsid w:val="002B20A4"/>
    <w:rsid w:val="002B59E8"/>
    <w:rsid w:val="002C1AF5"/>
    <w:rsid w:val="002C67F4"/>
    <w:rsid w:val="002D3ACF"/>
    <w:rsid w:val="002E0514"/>
    <w:rsid w:val="002E47FA"/>
    <w:rsid w:val="002E568E"/>
    <w:rsid w:val="002F1725"/>
    <w:rsid w:val="0030213E"/>
    <w:rsid w:val="003051B3"/>
    <w:rsid w:val="00305FFB"/>
    <w:rsid w:val="003107FE"/>
    <w:rsid w:val="00312DA0"/>
    <w:rsid w:val="0031308A"/>
    <w:rsid w:val="0032224E"/>
    <w:rsid w:val="0032260A"/>
    <w:rsid w:val="00325BC9"/>
    <w:rsid w:val="00327CD9"/>
    <w:rsid w:val="00330483"/>
    <w:rsid w:val="00331EA8"/>
    <w:rsid w:val="00352A7F"/>
    <w:rsid w:val="003531D1"/>
    <w:rsid w:val="00353676"/>
    <w:rsid w:val="00356D97"/>
    <w:rsid w:val="00363B1B"/>
    <w:rsid w:val="003676BA"/>
    <w:rsid w:val="003776FC"/>
    <w:rsid w:val="00377BE3"/>
    <w:rsid w:val="00384F8B"/>
    <w:rsid w:val="00386534"/>
    <w:rsid w:val="003867B3"/>
    <w:rsid w:val="00390968"/>
    <w:rsid w:val="00390D13"/>
    <w:rsid w:val="00395CC0"/>
    <w:rsid w:val="003A07B0"/>
    <w:rsid w:val="003B0493"/>
    <w:rsid w:val="003B0FC8"/>
    <w:rsid w:val="003C0C8E"/>
    <w:rsid w:val="003C2D86"/>
    <w:rsid w:val="003C36D0"/>
    <w:rsid w:val="003C797E"/>
    <w:rsid w:val="003F172C"/>
    <w:rsid w:val="003F17CA"/>
    <w:rsid w:val="003F356B"/>
    <w:rsid w:val="00403B8D"/>
    <w:rsid w:val="00405684"/>
    <w:rsid w:val="004126DF"/>
    <w:rsid w:val="004166B4"/>
    <w:rsid w:val="004244A7"/>
    <w:rsid w:val="00430461"/>
    <w:rsid w:val="0043124C"/>
    <w:rsid w:val="00433D19"/>
    <w:rsid w:val="00434E77"/>
    <w:rsid w:val="00437E78"/>
    <w:rsid w:val="004413DC"/>
    <w:rsid w:val="00443C38"/>
    <w:rsid w:val="00443E1B"/>
    <w:rsid w:val="004456DA"/>
    <w:rsid w:val="00455603"/>
    <w:rsid w:val="00463A42"/>
    <w:rsid w:val="004655A3"/>
    <w:rsid w:val="00470109"/>
    <w:rsid w:val="004732CF"/>
    <w:rsid w:val="004775F2"/>
    <w:rsid w:val="00482225"/>
    <w:rsid w:val="00482382"/>
    <w:rsid w:val="004847A9"/>
    <w:rsid w:val="00487143"/>
    <w:rsid w:val="00487D8A"/>
    <w:rsid w:val="00496553"/>
    <w:rsid w:val="004A25A7"/>
    <w:rsid w:val="004A3F98"/>
    <w:rsid w:val="004A4761"/>
    <w:rsid w:val="004A5B0A"/>
    <w:rsid w:val="004A6BAF"/>
    <w:rsid w:val="004B0FBB"/>
    <w:rsid w:val="004B5B16"/>
    <w:rsid w:val="004C1C4A"/>
    <w:rsid w:val="004D413E"/>
    <w:rsid w:val="004E041A"/>
    <w:rsid w:val="004E0A34"/>
    <w:rsid w:val="004E19F4"/>
    <w:rsid w:val="004E1B54"/>
    <w:rsid w:val="004E2A9A"/>
    <w:rsid w:val="00502484"/>
    <w:rsid w:val="00532455"/>
    <w:rsid w:val="00532F7D"/>
    <w:rsid w:val="0053616F"/>
    <w:rsid w:val="005368CC"/>
    <w:rsid w:val="0054337F"/>
    <w:rsid w:val="0055317F"/>
    <w:rsid w:val="00553CC1"/>
    <w:rsid w:val="0055475B"/>
    <w:rsid w:val="00565D90"/>
    <w:rsid w:val="005708D9"/>
    <w:rsid w:val="00590805"/>
    <w:rsid w:val="005974DD"/>
    <w:rsid w:val="005A15F9"/>
    <w:rsid w:val="005A6E6A"/>
    <w:rsid w:val="005B1A0B"/>
    <w:rsid w:val="005B40DD"/>
    <w:rsid w:val="005B66F4"/>
    <w:rsid w:val="005B7FEA"/>
    <w:rsid w:val="005D159C"/>
    <w:rsid w:val="005D6DC1"/>
    <w:rsid w:val="005E1BEF"/>
    <w:rsid w:val="005E56B6"/>
    <w:rsid w:val="005F6658"/>
    <w:rsid w:val="00616301"/>
    <w:rsid w:val="00621140"/>
    <w:rsid w:val="00622C6D"/>
    <w:rsid w:val="006243CF"/>
    <w:rsid w:val="00624E30"/>
    <w:rsid w:val="00627E36"/>
    <w:rsid w:val="006339E9"/>
    <w:rsid w:val="00635335"/>
    <w:rsid w:val="00653C50"/>
    <w:rsid w:val="0066659E"/>
    <w:rsid w:val="006715F8"/>
    <w:rsid w:val="006850F0"/>
    <w:rsid w:val="006956F9"/>
    <w:rsid w:val="006B38B3"/>
    <w:rsid w:val="006C2247"/>
    <w:rsid w:val="006C4DBA"/>
    <w:rsid w:val="006C5030"/>
    <w:rsid w:val="006D23D1"/>
    <w:rsid w:val="006D5291"/>
    <w:rsid w:val="006D7A1C"/>
    <w:rsid w:val="006E09DE"/>
    <w:rsid w:val="006E12BC"/>
    <w:rsid w:val="006E3913"/>
    <w:rsid w:val="006E392E"/>
    <w:rsid w:val="006E48A1"/>
    <w:rsid w:val="006F0587"/>
    <w:rsid w:val="006F2163"/>
    <w:rsid w:val="006F4902"/>
    <w:rsid w:val="007019E1"/>
    <w:rsid w:val="007047E8"/>
    <w:rsid w:val="007076EC"/>
    <w:rsid w:val="007170BE"/>
    <w:rsid w:val="00727083"/>
    <w:rsid w:val="00733167"/>
    <w:rsid w:val="00736529"/>
    <w:rsid w:val="00743DCF"/>
    <w:rsid w:val="0076250F"/>
    <w:rsid w:val="0076383F"/>
    <w:rsid w:val="00773E17"/>
    <w:rsid w:val="00775379"/>
    <w:rsid w:val="00776D1B"/>
    <w:rsid w:val="007800B9"/>
    <w:rsid w:val="007805B1"/>
    <w:rsid w:val="007812B2"/>
    <w:rsid w:val="007903FF"/>
    <w:rsid w:val="00797356"/>
    <w:rsid w:val="007B6F92"/>
    <w:rsid w:val="007C3E04"/>
    <w:rsid w:val="007D086D"/>
    <w:rsid w:val="007D4996"/>
    <w:rsid w:val="007D7DFD"/>
    <w:rsid w:val="007E3532"/>
    <w:rsid w:val="007F4A5F"/>
    <w:rsid w:val="007F4F7C"/>
    <w:rsid w:val="007F5681"/>
    <w:rsid w:val="00803939"/>
    <w:rsid w:val="008052E7"/>
    <w:rsid w:val="00806B37"/>
    <w:rsid w:val="00811E82"/>
    <w:rsid w:val="00812670"/>
    <w:rsid w:val="00816A4B"/>
    <w:rsid w:val="008179A8"/>
    <w:rsid w:val="00822B44"/>
    <w:rsid w:val="008235CB"/>
    <w:rsid w:val="0082584B"/>
    <w:rsid w:val="008274EE"/>
    <w:rsid w:val="008356D6"/>
    <w:rsid w:val="008378E2"/>
    <w:rsid w:val="00846127"/>
    <w:rsid w:val="00850CDA"/>
    <w:rsid w:val="008609DA"/>
    <w:rsid w:val="0086686F"/>
    <w:rsid w:val="008711F7"/>
    <w:rsid w:val="00872DE3"/>
    <w:rsid w:val="00873B67"/>
    <w:rsid w:val="00875435"/>
    <w:rsid w:val="0087723C"/>
    <w:rsid w:val="00881BDA"/>
    <w:rsid w:val="00893F93"/>
    <w:rsid w:val="008A0729"/>
    <w:rsid w:val="008A26A3"/>
    <w:rsid w:val="008A2A52"/>
    <w:rsid w:val="008A2BCB"/>
    <w:rsid w:val="008A4569"/>
    <w:rsid w:val="008B32EC"/>
    <w:rsid w:val="008B5218"/>
    <w:rsid w:val="008D0F03"/>
    <w:rsid w:val="008D1081"/>
    <w:rsid w:val="008D33F6"/>
    <w:rsid w:val="008D3928"/>
    <w:rsid w:val="008E1212"/>
    <w:rsid w:val="008F0180"/>
    <w:rsid w:val="0090030E"/>
    <w:rsid w:val="00900D66"/>
    <w:rsid w:val="00903726"/>
    <w:rsid w:val="00904B9A"/>
    <w:rsid w:val="0090686F"/>
    <w:rsid w:val="00907E24"/>
    <w:rsid w:val="009148A2"/>
    <w:rsid w:val="00920D7E"/>
    <w:rsid w:val="009247D7"/>
    <w:rsid w:val="00925775"/>
    <w:rsid w:val="00934391"/>
    <w:rsid w:val="00936876"/>
    <w:rsid w:val="009371DC"/>
    <w:rsid w:val="009422E7"/>
    <w:rsid w:val="0095449D"/>
    <w:rsid w:val="00956687"/>
    <w:rsid w:val="009704E3"/>
    <w:rsid w:val="009707EF"/>
    <w:rsid w:val="0097090E"/>
    <w:rsid w:val="00973226"/>
    <w:rsid w:val="00973629"/>
    <w:rsid w:val="00974987"/>
    <w:rsid w:val="009752D5"/>
    <w:rsid w:val="00975BF8"/>
    <w:rsid w:val="00977B88"/>
    <w:rsid w:val="00986C20"/>
    <w:rsid w:val="00991FDB"/>
    <w:rsid w:val="009A05E6"/>
    <w:rsid w:val="009B3191"/>
    <w:rsid w:val="009D0EBF"/>
    <w:rsid w:val="009D1A14"/>
    <w:rsid w:val="009D1EEC"/>
    <w:rsid w:val="009D22DB"/>
    <w:rsid w:val="009E0D5F"/>
    <w:rsid w:val="009E297D"/>
    <w:rsid w:val="009E3667"/>
    <w:rsid w:val="009E5F3B"/>
    <w:rsid w:val="009F7225"/>
    <w:rsid w:val="009F7742"/>
    <w:rsid w:val="00A0239B"/>
    <w:rsid w:val="00A03B72"/>
    <w:rsid w:val="00A10948"/>
    <w:rsid w:val="00A12902"/>
    <w:rsid w:val="00A20C4E"/>
    <w:rsid w:val="00A20F64"/>
    <w:rsid w:val="00A2299B"/>
    <w:rsid w:val="00A2432E"/>
    <w:rsid w:val="00A32B19"/>
    <w:rsid w:val="00A42E59"/>
    <w:rsid w:val="00A5092C"/>
    <w:rsid w:val="00A529F9"/>
    <w:rsid w:val="00A618D3"/>
    <w:rsid w:val="00A6256F"/>
    <w:rsid w:val="00A63BC4"/>
    <w:rsid w:val="00A673B6"/>
    <w:rsid w:val="00A753A4"/>
    <w:rsid w:val="00A80156"/>
    <w:rsid w:val="00A91E3E"/>
    <w:rsid w:val="00A92342"/>
    <w:rsid w:val="00A92C74"/>
    <w:rsid w:val="00AA336D"/>
    <w:rsid w:val="00AA36CF"/>
    <w:rsid w:val="00AB08DB"/>
    <w:rsid w:val="00AB1079"/>
    <w:rsid w:val="00AC2F7A"/>
    <w:rsid w:val="00AC5A3E"/>
    <w:rsid w:val="00AC6FE4"/>
    <w:rsid w:val="00AD1594"/>
    <w:rsid w:val="00AD4ED3"/>
    <w:rsid w:val="00AD6791"/>
    <w:rsid w:val="00AD75D5"/>
    <w:rsid w:val="00AF1EC4"/>
    <w:rsid w:val="00AF4D31"/>
    <w:rsid w:val="00B00213"/>
    <w:rsid w:val="00B0307C"/>
    <w:rsid w:val="00B06156"/>
    <w:rsid w:val="00B066B5"/>
    <w:rsid w:val="00B1081E"/>
    <w:rsid w:val="00B13BF2"/>
    <w:rsid w:val="00B23CAE"/>
    <w:rsid w:val="00B273B6"/>
    <w:rsid w:val="00B357DF"/>
    <w:rsid w:val="00B35B68"/>
    <w:rsid w:val="00B367EE"/>
    <w:rsid w:val="00B36E66"/>
    <w:rsid w:val="00B46A05"/>
    <w:rsid w:val="00B47C2A"/>
    <w:rsid w:val="00B510D1"/>
    <w:rsid w:val="00B5135F"/>
    <w:rsid w:val="00B53558"/>
    <w:rsid w:val="00B54B33"/>
    <w:rsid w:val="00B557B7"/>
    <w:rsid w:val="00B5787D"/>
    <w:rsid w:val="00B60679"/>
    <w:rsid w:val="00B6192A"/>
    <w:rsid w:val="00B719D7"/>
    <w:rsid w:val="00B71B95"/>
    <w:rsid w:val="00B82405"/>
    <w:rsid w:val="00B826BD"/>
    <w:rsid w:val="00B8355A"/>
    <w:rsid w:val="00BA0EBE"/>
    <w:rsid w:val="00BA5A62"/>
    <w:rsid w:val="00BB1561"/>
    <w:rsid w:val="00BB2B4C"/>
    <w:rsid w:val="00BB477B"/>
    <w:rsid w:val="00BB66EA"/>
    <w:rsid w:val="00BC4CD2"/>
    <w:rsid w:val="00BC5B0B"/>
    <w:rsid w:val="00BC6722"/>
    <w:rsid w:val="00BD2434"/>
    <w:rsid w:val="00BD5B56"/>
    <w:rsid w:val="00BE1B02"/>
    <w:rsid w:val="00BE354E"/>
    <w:rsid w:val="00BE51D4"/>
    <w:rsid w:val="00BF088F"/>
    <w:rsid w:val="00BF38E7"/>
    <w:rsid w:val="00C036EA"/>
    <w:rsid w:val="00C1189D"/>
    <w:rsid w:val="00C21BB2"/>
    <w:rsid w:val="00C22569"/>
    <w:rsid w:val="00C310D1"/>
    <w:rsid w:val="00C315AB"/>
    <w:rsid w:val="00C32938"/>
    <w:rsid w:val="00C3796C"/>
    <w:rsid w:val="00C42C94"/>
    <w:rsid w:val="00C44ADB"/>
    <w:rsid w:val="00C474A5"/>
    <w:rsid w:val="00C54058"/>
    <w:rsid w:val="00C571C4"/>
    <w:rsid w:val="00C60096"/>
    <w:rsid w:val="00C640CF"/>
    <w:rsid w:val="00C67B37"/>
    <w:rsid w:val="00C709C8"/>
    <w:rsid w:val="00C716FD"/>
    <w:rsid w:val="00C76E5F"/>
    <w:rsid w:val="00C80028"/>
    <w:rsid w:val="00C81451"/>
    <w:rsid w:val="00C84454"/>
    <w:rsid w:val="00C84AB8"/>
    <w:rsid w:val="00C878E3"/>
    <w:rsid w:val="00C914F4"/>
    <w:rsid w:val="00C92C31"/>
    <w:rsid w:val="00C9537A"/>
    <w:rsid w:val="00C95D35"/>
    <w:rsid w:val="00CA134B"/>
    <w:rsid w:val="00CA164D"/>
    <w:rsid w:val="00CA2CE4"/>
    <w:rsid w:val="00CA4660"/>
    <w:rsid w:val="00CB240B"/>
    <w:rsid w:val="00CC49C0"/>
    <w:rsid w:val="00CD03C5"/>
    <w:rsid w:val="00CD3921"/>
    <w:rsid w:val="00CD5476"/>
    <w:rsid w:val="00CE5C08"/>
    <w:rsid w:val="00CE5CFC"/>
    <w:rsid w:val="00CE77C6"/>
    <w:rsid w:val="00CF00EA"/>
    <w:rsid w:val="00CF01FB"/>
    <w:rsid w:val="00D0074B"/>
    <w:rsid w:val="00D0546A"/>
    <w:rsid w:val="00D176C2"/>
    <w:rsid w:val="00D17C21"/>
    <w:rsid w:val="00D200AD"/>
    <w:rsid w:val="00D26CB8"/>
    <w:rsid w:val="00D26F09"/>
    <w:rsid w:val="00D30964"/>
    <w:rsid w:val="00D3464A"/>
    <w:rsid w:val="00D34A90"/>
    <w:rsid w:val="00D34F0E"/>
    <w:rsid w:val="00D414BF"/>
    <w:rsid w:val="00D473A7"/>
    <w:rsid w:val="00D47E79"/>
    <w:rsid w:val="00D51694"/>
    <w:rsid w:val="00D5270E"/>
    <w:rsid w:val="00D62CEF"/>
    <w:rsid w:val="00D6375E"/>
    <w:rsid w:val="00D67641"/>
    <w:rsid w:val="00D71D4F"/>
    <w:rsid w:val="00D758A7"/>
    <w:rsid w:val="00D83DAB"/>
    <w:rsid w:val="00D84718"/>
    <w:rsid w:val="00D93D13"/>
    <w:rsid w:val="00DB1C54"/>
    <w:rsid w:val="00DB40D2"/>
    <w:rsid w:val="00DB64E4"/>
    <w:rsid w:val="00DC31C7"/>
    <w:rsid w:val="00DE0D18"/>
    <w:rsid w:val="00DE52A4"/>
    <w:rsid w:val="00DF75BE"/>
    <w:rsid w:val="00E1296F"/>
    <w:rsid w:val="00E15D9B"/>
    <w:rsid w:val="00E15F4F"/>
    <w:rsid w:val="00E20EA0"/>
    <w:rsid w:val="00E24CED"/>
    <w:rsid w:val="00E31A36"/>
    <w:rsid w:val="00E37013"/>
    <w:rsid w:val="00E403E5"/>
    <w:rsid w:val="00E40F63"/>
    <w:rsid w:val="00E47DD3"/>
    <w:rsid w:val="00E53754"/>
    <w:rsid w:val="00E55F3D"/>
    <w:rsid w:val="00E67AF2"/>
    <w:rsid w:val="00E7205D"/>
    <w:rsid w:val="00E75315"/>
    <w:rsid w:val="00E75389"/>
    <w:rsid w:val="00E75858"/>
    <w:rsid w:val="00E77D0D"/>
    <w:rsid w:val="00E871E8"/>
    <w:rsid w:val="00E945EE"/>
    <w:rsid w:val="00EA6D48"/>
    <w:rsid w:val="00EB4366"/>
    <w:rsid w:val="00EB5C3A"/>
    <w:rsid w:val="00EC083A"/>
    <w:rsid w:val="00EC379C"/>
    <w:rsid w:val="00EC3AB7"/>
    <w:rsid w:val="00ED25F9"/>
    <w:rsid w:val="00ED6334"/>
    <w:rsid w:val="00ED6A65"/>
    <w:rsid w:val="00EE6796"/>
    <w:rsid w:val="00EF0094"/>
    <w:rsid w:val="00F05EA6"/>
    <w:rsid w:val="00F10378"/>
    <w:rsid w:val="00F15A57"/>
    <w:rsid w:val="00F201FC"/>
    <w:rsid w:val="00F22FA7"/>
    <w:rsid w:val="00F24A56"/>
    <w:rsid w:val="00F40B87"/>
    <w:rsid w:val="00F44793"/>
    <w:rsid w:val="00F467E7"/>
    <w:rsid w:val="00F50970"/>
    <w:rsid w:val="00F618D4"/>
    <w:rsid w:val="00F6235C"/>
    <w:rsid w:val="00F72FC1"/>
    <w:rsid w:val="00F75764"/>
    <w:rsid w:val="00F811AD"/>
    <w:rsid w:val="00F85868"/>
    <w:rsid w:val="00F93E79"/>
    <w:rsid w:val="00F959FC"/>
    <w:rsid w:val="00F96ADC"/>
    <w:rsid w:val="00FA14B2"/>
    <w:rsid w:val="00FB1343"/>
    <w:rsid w:val="00FC2A2A"/>
    <w:rsid w:val="00FC663C"/>
    <w:rsid w:val="00FC6FAC"/>
    <w:rsid w:val="00FD2605"/>
    <w:rsid w:val="00FD58B6"/>
    <w:rsid w:val="00FF11F9"/>
    <w:rsid w:val="00FF308D"/>
    <w:rsid w:val="00FF6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5F2"/>
  </w:style>
  <w:style w:type="paragraph" w:styleId="1">
    <w:name w:val="heading 1"/>
    <w:next w:val="a"/>
    <w:link w:val="10"/>
    <w:uiPriority w:val="9"/>
    <w:qFormat/>
    <w:rsid w:val="009D1EEC"/>
    <w:pPr>
      <w:keepNext/>
      <w:keepLines/>
      <w:spacing w:after="504" w:line="259" w:lineRule="auto"/>
      <w:ind w:right="163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C38"/>
    <w:pPr>
      <w:spacing w:after="0" w:line="240" w:lineRule="auto"/>
    </w:pPr>
  </w:style>
  <w:style w:type="paragraph" w:customStyle="1" w:styleId="unformattext">
    <w:name w:val="unformattext"/>
    <w:basedOn w:val="a"/>
    <w:rsid w:val="0046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6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63A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6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52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706F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D30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D1EEC"/>
    <w:rPr>
      <w:rFonts w:ascii="Times New Roman" w:eastAsia="Times New Roman" w:hAnsi="Times New Roman" w:cs="Times New Roman"/>
      <w:color w:val="00000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C38"/>
    <w:pPr>
      <w:spacing w:after="0" w:line="240" w:lineRule="auto"/>
    </w:pPr>
  </w:style>
  <w:style w:type="paragraph" w:customStyle="1" w:styleId="unformattext">
    <w:name w:val="unformattext"/>
    <w:basedOn w:val="a"/>
    <w:rsid w:val="0046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6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63A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6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52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706F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D30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C3A99-4C3C-4600-B00F-E09C78AD5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2022-06-28T14:09:00Z</cp:lastPrinted>
  <dcterms:created xsi:type="dcterms:W3CDTF">2024-12-16T06:02:00Z</dcterms:created>
  <dcterms:modified xsi:type="dcterms:W3CDTF">2024-12-16T07:29:00Z</dcterms:modified>
</cp:coreProperties>
</file>